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04" w:rsidRDefault="00EF4D04" w:rsidP="00EF4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4D04">
        <w:rPr>
          <w:rFonts w:ascii="Times New Roman" w:hAnsi="Times New Roman" w:cs="Times New Roman"/>
          <w:b/>
          <w:sz w:val="28"/>
          <w:szCs w:val="28"/>
          <w:lang w:val="kk-KZ"/>
        </w:rPr>
        <w:t>Жаратылыстану пәні бойынша тақырыптық-күнтізбелік жоспар</w:t>
      </w:r>
    </w:p>
    <w:p w:rsidR="00EF4D04" w:rsidRPr="00EF4D04" w:rsidRDefault="00EF4D04" w:rsidP="00EF4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4D04">
        <w:rPr>
          <w:rFonts w:ascii="Times New Roman" w:hAnsi="Times New Roman" w:cs="Times New Roman"/>
          <w:b/>
          <w:sz w:val="28"/>
          <w:szCs w:val="28"/>
          <w:lang w:val="kk-KZ"/>
        </w:rPr>
        <w:t>2 сынып</w:t>
      </w:r>
    </w:p>
    <w:p w:rsidR="00EF4D04" w:rsidRPr="00EF4D04" w:rsidRDefault="00EF4D04" w:rsidP="00EF4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4D04" w:rsidRPr="00C92FBF" w:rsidRDefault="00EF4D04" w:rsidP="00EF4D04">
      <w:pPr>
        <w:pStyle w:val="Default"/>
        <w:widowControl w:val="0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lang w:val="kk-KZ"/>
        </w:rPr>
      </w:pPr>
      <w:r w:rsidRPr="00C92FBF">
        <w:rPr>
          <w:rFonts w:ascii="Times New Roman" w:hAnsi="Times New Roman" w:cs="Times New Roman"/>
          <w:b/>
          <w:lang w:val="kk-KZ" w:eastAsia="ru-RU"/>
        </w:rPr>
        <w:t xml:space="preserve">            Оқу жоспары </w:t>
      </w:r>
      <w:r w:rsidRPr="00C92FBF">
        <w:rPr>
          <w:rFonts w:ascii="Times New Roman" w:hAnsi="Times New Roman" w:cs="Times New Roman"/>
          <w:b/>
          <w:lang w:val="kk-KZ"/>
        </w:rPr>
        <w:t xml:space="preserve">Қазақстан  Республикасы  Үкіметінің  2016  жылғы  8  сәуірдегі  №266 қаулысымен бекітілген Бастауыш білім берудің мемлекеттік жалпыға міндетті стандартына; Қазақстан  Республикасы  Білім  және ғылым  министрінің  2016  жылғы  21 шілдедегі № 463 бұйрығымен бекітілген бастауыш білім берудің үлгілік оқу бағдарламасына </w:t>
      </w:r>
      <w:r w:rsidRPr="00C92FBF">
        <w:rPr>
          <w:rFonts w:ascii="Times New Roman" w:hAnsi="Times New Roman" w:cs="Times New Roman"/>
          <w:b/>
          <w:lang w:val="kk-KZ" w:eastAsia="ru-RU"/>
        </w:rPr>
        <w:t>сәйкес және 2017жылғы нұсқау хатқа сүйеніп</w:t>
      </w:r>
      <w:r>
        <w:rPr>
          <w:rFonts w:ascii="Times New Roman" w:hAnsi="Times New Roman" w:cs="Times New Roman"/>
          <w:b/>
          <w:lang w:val="kk-KZ" w:eastAsia="ru-RU"/>
        </w:rPr>
        <w:t xml:space="preserve"> әзірленген ( барлығы 34 сағат, аптасына 1 сағат)</w:t>
      </w:r>
    </w:p>
    <w:p w:rsidR="00EF4D04" w:rsidRDefault="00EF4D04" w:rsidP="00EF4D04">
      <w:pPr>
        <w:jc w:val="both"/>
        <w:rPr>
          <w:i/>
          <w:lang w:val="kk-KZ"/>
        </w:rPr>
      </w:pPr>
    </w:p>
    <w:p w:rsidR="007C6519" w:rsidRDefault="007C6519" w:rsidP="00EF4D0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Авторлары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: Т.А. Андриянова, В.Н. Беркало, Н.Ш. Жакупова, А.В. Полежаева </w:t>
      </w:r>
    </w:p>
    <w:p w:rsidR="007C6519" w:rsidRPr="00914098" w:rsidRDefault="00EF4D04" w:rsidP="00EF4D0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Баспа:</w:t>
      </w:r>
      <w:r w:rsidR="007C6519">
        <w:rPr>
          <w:rFonts w:ascii="Times New Roman" w:hAnsi="Times New Roman"/>
          <w:b/>
          <w:sz w:val="28"/>
          <w:szCs w:val="28"/>
          <w:lang w:val="kk-KZ"/>
        </w:rPr>
        <w:t xml:space="preserve">«НЗМ» ДББҰ, </w:t>
      </w:r>
      <w:r w:rsidR="007C6519" w:rsidRPr="00B8589B">
        <w:rPr>
          <w:rFonts w:ascii="Times New Roman" w:hAnsi="Times New Roman"/>
          <w:b/>
          <w:sz w:val="28"/>
          <w:szCs w:val="28"/>
          <w:lang w:val="kk-KZ"/>
        </w:rPr>
        <w:t>2016</w:t>
      </w:r>
      <w:r w:rsidR="007C6519">
        <w:rPr>
          <w:rFonts w:ascii="Times New Roman" w:hAnsi="Times New Roman"/>
          <w:b/>
          <w:sz w:val="28"/>
          <w:szCs w:val="28"/>
          <w:lang w:val="kk-KZ"/>
        </w:rPr>
        <w:t xml:space="preserve">; </w:t>
      </w:r>
      <w:r w:rsidR="007C6519" w:rsidRPr="00B8589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C6519">
        <w:rPr>
          <w:rFonts w:ascii="Times New Roman" w:hAnsi="Times New Roman"/>
          <w:b/>
          <w:sz w:val="28"/>
          <w:szCs w:val="28"/>
          <w:lang w:val="kk-KZ"/>
        </w:rPr>
        <w:t>«Мектеп» баспасы, 2017</w:t>
      </w:r>
    </w:p>
    <w:p w:rsidR="00291A95" w:rsidRPr="00307520" w:rsidRDefault="00291A95" w:rsidP="0093605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5000" w:type="pct"/>
        <w:tblLayout w:type="fixed"/>
        <w:tblLook w:val="00A0"/>
      </w:tblPr>
      <w:tblGrid>
        <w:gridCol w:w="1207"/>
        <w:gridCol w:w="35"/>
        <w:gridCol w:w="1561"/>
        <w:gridCol w:w="80"/>
        <w:gridCol w:w="1529"/>
        <w:gridCol w:w="148"/>
        <w:gridCol w:w="1612"/>
        <w:gridCol w:w="33"/>
        <w:gridCol w:w="222"/>
        <w:gridCol w:w="124"/>
        <w:gridCol w:w="5364"/>
        <w:gridCol w:w="760"/>
        <w:gridCol w:w="1085"/>
        <w:gridCol w:w="35"/>
        <w:gridCol w:w="71"/>
        <w:gridCol w:w="9"/>
        <w:gridCol w:w="9"/>
        <w:gridCol w:w="18"/>
        <w:gridCol w:w="884"/>
      </w:tblGrid>
      <w:tr w:rsidR="00EF4D04" w:rsidRPr="000838F5" w:rsidTr="00BB34C6">
        <w:trPr>
          <w:cantSplit/>
          <w:trHeight w:val="1134"/>
        </w:trPr>
        <w:tc>
          <w:tcPr>
            <w:tcW w:w="408" w:type="pct"/>
            <w:textDirection w:val="btLr"/>
          </w:tcPr>
          <w:p w:rsidR="00EF4D04" w:rsidRPr="00EF4D04" w:rsidRDefault="00EF4D04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F4D0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Ортақ тақырып</w:t>
            </w:r>
          </w:p>
        </w:tc>
        <w:tc>
          <w:tcPr>
            <w:tcW w:w="567" w:type="pct"/>
            <w:gridSpan w:val="3"/>
            <w:textDirection w:val="btLr"/>
          </w:tcPr>
          <w:p w:rsidR="00EF4D04" w:rsidRPr="00EF4D04" w:rsidRDefault="00EF4D04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F4D0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Бағдарлама бөлімі</w:t>
            </w:r>
          </w:p>
        </w:tc>
        <w:tc>
          <w:tcPr>
            <w:tcW w:w="567" w:type="pct"/>
            <w:gridSpan w:val="2"/>
          </w:tcPr>
          <w:p w:rsidR="00EF4D04" w:rsidRPr="000838F5" w:rsidRDefault="00EF4D04" w:rsidP="0029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545" w:type="pct"/>
          </w:tcPr>
          <w:p w:rsidR="00EF4D04" w:rsidRPr="000838F5" w:rsidRDefault="00EF4D04" w:rsidP="00352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1942" w:type="pct"/>
            <w:gridSpan w:val="4"/>
          </w:tcPr>
          <w:p w:rsidR="00EF4D04" w:rsidRPr="000838F5" w:rsidRDefault="00EF4D04" w:rsidP="0008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257" w:type="pct"/>
            <w:textDirection w:val="btLr"/>
          </w:tcPr>
          <w:p w:rsidR="00EF4D04" w:rsidRPr="000838F5" w:rsidRDefault="00EF4D04" w:rsidP="00BB34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67" w:type="pct"/>
            <w:textDirection w:val="btLr"/>
          </w:tcPr>
          <w:p w:rsidR="00EF4D04" w:rsidRPr="000838F5" w:rsidRDefault="00BB34C6" w:rsidP="00BB34C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EF4D04"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ерзімі</w:t>
            </w:r>
          </w:p>
        </w:tc>
        <w:tc>
          <w:tcPr>
            <w:tcW w:w="347" w:type="pct"/>
            <w:gridSpan w:val="6"/>
            <w:textDirection w:val="btLr"/>
          </w:tcPr>
          <w:p w:rsidR="00EF4D04" w:rsidRPr="00733BC6" w:rsidRDefault="00EF4D04" w:rsidP="00BB34C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Есерту</w:t>
            </w:r>
          </w:p>
        </w:tc>
      </w:tr>
      <w:tr w:rsidR="00BB34C6" w:rsidRPr="000838F5" w:rsidTr="00BB34C6">
        <w:trPr>
          <w:trHeight w:val="562"/>
        </w:trPr>
        <w:tc>
          <w:tcPr>
            <w:tcW w:w="2087" w:type="pct"/>
            <w:gridSpan w:val="7"/>
          </w:tcPr>
          <w:p w:rsidR="00BB34C6" w:rsidRDefault="00BB34C6" w:rsidP="00352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42" w:type="pct"/>
            <w:gridSpan w:val="4"/>
          </w:tcPr>
          <w:p w:rsidR="00BB34C6" w:rsidRPr="000838F5" w:rsidRDefault="00BB34C6" w:rsidP="0008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0838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-тоқсан</w:t>
            </w:r>
          </w:p>
          <w:p w:rsidR="00BB34C6" w:rsidRPr="000838F5" w:rsidRDefault="00BB34C6" w:rsidP="00EF4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Мен зерттеушімін </w:t>
            </w:r>
          </w:p>
        </w:tc>
        <w:tc>
          <w:tcPr>
            <w:tcW w:w="971" w:type="pct"/>
            <w:gridSpan w:val="8"/>
          </w:tcPr>
          <w:p w:rsidR="00BB34C6" w:rsidRDefault="00BB34C6" w:rsidP="000E427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F4D04" w:rsidRPr="00CC4BF6" w:rsidTr="00BB34C6">
        <w:trPr>
          <w:trHeight w:val="1410"/>
        </w:trPr>
        <w:tc>
          <w:tcPr>
            <w:tcW w:w="420" w:type="pct"/>
            <w:gridSpan w:val="2"/>
            <w:vMerge w:val="restart"/>
            <w:textDirection w:val="btLr"/>
          </w:tcPr>
          <w:p w:rsidR="00EF4D04" w:rsidRPr="000838F5" w:rsidRDefault="00EF4D04" w:rsidP="00EF4D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 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Өзім туралы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528" w:type="pct"/>
            <w:vMerge w:val="restart"/>
            <w:textDirection w:val="btLr"/>
          </w:tcPr>
          <w:p w:rsidR="00EF4D04" w:rsidRPr="00DD45E7" w:rsidRDefault="00EF4D04" w:rsidP="00EF4D04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бөлім. Мен зерттеушімін</w:t>
            </w:r>
          </w:p>
        </w:tc>
        <w:tc>
          <w:tcPr>
            <w:tcW w:w="594" w:type="pct"/>
            <w:gridSpan w:val="3"/>
          </w:tcPr>
          <w:p w:rsidR="00EF4D04" w:rsidRPr="00976F13" w:rsidRDefault="00EF4D04" w:rsidP="003529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45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1.1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Ғылым мен зерттеушілердің рөлі</w:t>
            </w:r>
          </w:p>
          <w:p w:rsidR="00EF4D04" w:rsidRPr="000838F5" w:rsidRDefault="00EF4D04" w:rsidP="00352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545" w:type="pct"/>
          </w:tcPr>
          <w:p w:rsidR="00EF4D04" w:rsidRPr="00EF4D04" w:rsidRDefault="00EF4D04" w:rsidP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зерттеушімін</w:t>
            </w:r>
          </w:p>
        </w:tc>
        <w:tc>
          <w:tcPr>
            <w:tcW w:w="1942" w:type="pct"/>
            <w:gridSpan w:val="4"/>
          </w:tcPr>
          <w:p w:rsidR="00EF4D04" w:rsidRPr="000838F5" w:rsidRDefault="00EF4D04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 зерделеуге қажетті жағдайларды және зерттеушінің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  <w:p w:rsidR="00EF4D04" w:rsidRDefault="00EF4D04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«ақпарат көзі» ұғымын және оның зерттеу жүргізудегі маңызын түсіндіру;</w:t>
            </w:r>
          </w:p>
          <w:p w:rsidR="00EF4D04" w:rsidRPr="006504ED" w:rsidRDefault="00EF4D04" w:rsidP="00EF4D04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0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2.1.2.2 </w:t>
            </w:r>
            <w:r w:rsidRPr="006504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бақылаудың басты белгілерін анықтау (мақсат, нысан, жоспар, мерзімдер, нәтиже);</w:t>
            </w:r>
          </w:p>
          <w:p w:rsidR="00EF4D04" w:rsidRPr="006504ED" w:rsidRDefault="00EF4D04" w:rsidP="00EF4D04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0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2.1.2.3 </w:t>
            </w:r>
            <w:r w:rsidRPr="006504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бақылау нәтижелерін шартты белгілердің көмегімен белгілей білу;</w:t>
            </w:r>
          </w:p>
          <w:p w:rsidR="00EF4D04" w:rsidRPr="006504ED" w:rsidRDefault="00EF4D04" w:rsidP="00EF4D04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0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2.1.2.4 </w:t>
            </w:r>
            <w:r w:rsidRPr="006504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бақылау жүргізудің жоспарын құру; </w:t>
            </w:r>
          </w:p>
          <w:p w:rsidR="00EF4D04" w:rsidRPr="00EF4D04" w:rsidRDefault="00EF4D04" w:rsidP="007642B1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0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2.1.2.5 </w:t>
            </w:r>
            <w:r w:rsidRPr="006504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құрылған жоспарға сәйкес бақылау жүргізу және қорытындылар жасау; </w:t>
            </w:r>
          </w:p>
        </w:tc>
        <w:tc>
          <w:tcPr>
            <w:tcW w:w="257" w:type="pct"/>
          </w:tcPr>
          <w:p w:rsidR="00EF4D04" w:rsidRPr="00CC4BF6" w:rsidRDefault="00EF4D04" w:rsidP="000838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7" w:type="pct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" w:type="pct"/>
            <w:gridSpan w:val="6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F4D04" w:rsidRPr="00CC4BF6" w:rsidTr="00BB34C6">
        <w:trPr>
          <w:trHeight w:val="510"/>
        </w:trPr>
        <w:tc>
          <w:tcPr>
            <w:tcW w:w="420" w:type="pct"/>
            <w:gridSpan w:val="2"/>
            <w:vMerge/>
          </w:tcPr>
          <w:p w:rsidR="00EF4D04" w:rsidRDefault="00EF4D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EF4D04" w:rsidRDefault="00EF4D04" w:rsidP="003529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4" w:type="pct"/>
            <w:gridSpan w:val="3"/>
          </w:tcPr>
          <w:p w:rsidR="00EF4D04" w:rsidRPr="00DD45E7" w:rsidRDefault="00EF4D04" w:rsidP="003529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545" w:type="pct"/>
          </w:tcPr>
          <w:p w:rsidR="00EF4D04" w:rsidRPr="000838F5" w:rsidRDefault="00EF4D04" w:rsidP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Эксперимент дегеніміз не?</w:t>
            </w:r>
          </w:p>
        </w:tc>
        <w:tc>
          <w:tcPr>
            <w:tcW w:w="1942" w:type="pct"/>
            <w:gridSpan w:val="4"/>
          </w:tcPr>
          <w:p w:rsidR="00EF4D04" w:rsidRDefault="00EF4D04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эксперименттің басты белгілерін анықтау (мақсат, болж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ам, ресурстар, жоспар, мерзім, нәтиже)</w:t>
            </w:r>
          </w:p>
          <w:p w:rsidR="00EF4D04" w:rsidRPr="000838F5" w:rsidRDefault="00EF4D04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0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2.1.2.7 </w:t>
            </w:r>
            <w:r w:rsidRPr="006504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эксперимент жүргізу және оның нәтижелерін кесте түрінде белгілеу</w:t>
            </w:r>
          </w:p>
        </w:tc>
        <w:tc>
          <w:tcPr>
            <w:tcW w:w="257" w:type="pct"/>
          </w:tcPr>
          <w:p w:rsidR="00EF4D04" w:rsidRPr="00CC4BF6" w:rsidRDefault="00EF4D04" w:rsidP="000838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7" w:type="pct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" w:type="pct"/>
            <w:gridSpan w:val="6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F4D04" w:rsidRPr="0032725B" w:rsidTr="00BB34C6">
        <w:tc>
          <w:tcPr>
            <w:tcW w:w="420" w:type="pct"/>
            <w:gridSpan w:val="2"/>
            <w:vMerge/>
          </w:tcPr>
          <w:p w:rsidR="00EF4D04" w:rsidRDefault="00EF4D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</w:tcPr>
          <w:p w:rsidR="00EF4D04" w:rsidRPr="00DD45E7" w:rsidRDefault="00EF4D04" w:rsidP="003529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4" w:type="pct"/>
            <w:gridSpan w:val="3"/>
          </w:tcPr>
          <w:p w:rsidR="00EF4D04" w:rsidRPr="00DD45E7" w:rsidRDefault="00EF4D04" w:rsidP="003529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EF4D04" w:rsidRPr="00CC4BF6" w:rsidRDefault="00EF4D04" w:rsidP="001B0E36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10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C4B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«Мен – зерттеушімін» бөлімі бойынша жиынтық бағалау («Өзім туралы» ортақ тақырыбы аясында)</w:t>
            </w:r>
          </w:p>
          <w:p w:rsidR="00EF4D04" w:rsidRPr="0032725B" w:rsidRDefault="00EF4D04" w:rsidP="001B0E36">
            <w:pPr>
              <w:widowControl w:val="0"/>
              <w:autoSpaceDE w:val="0"/>
              <w:autoSpaceDN w:val="0"/>
              <w:adjustRightInd w:val="0"/>
              <w:spacing w:line="315" w:lineRule="exact"/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Бөлімше </w:t>
            </w: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1.1 Ғылым мен зерттеушілердің рөлі</w:t>
            </w:r>
          </w:p>
          <w:p w:rsidR="00EF4D04" w:rsidRPr="0032725B" w:rsidRDefault="00EF4D04" w:rsidP="001B0E3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1.2 Табиғатты тану әдістері</w:t>
            </w:r>
          </w:p>
          <w:p w:rsidR="00EF4D04" w:rsidRPr="0032725B" w:rsidRDefault="00EF4D04" w:rsidP="001B0E3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Оқу мақсаты</w:t>
            </w:r>
          </w:p>
          <w:p w:rsidR="00EF4D04" w:rsidRPr="0032725B" w:rsidRDefault="00EF4D04" w:rsidP="0058078D">
            <w:pPr>
              <w:widowControl w:val="0"/>
              <w:autoSpaceDE w:val="0"/>
              <w:autoSpaceDN w:val="0"/>
              <w:adjustRightInd w:val="0"/>
              <w:spacing w:line="234" w:lineRule="exact"/>
              <w:ind w:left="-10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2.1.1.1 Қоршаған әлем құбылыстары, үдерістері мен</w:t>
            </w:r>
            <w:r w:rsidR="005807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нысандарын зерделеуге қажетті жағдайлар мен</w:t>
            </w:r>
            <w:r w:rsidR="005807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зерттеушінің тұлғалық қасиеттерін анықтау</w:t>
            </w:r>
          </w:p>
          <w:p w:rsidR="00EF4D04" w:rsidRPr="0032725B" w:rsidRDefault="00EF4D04" w:rsidP="00E6710C">
            <w:pPr>
              <w:widowControl w:val="0"/>
              <w:autoSpaceDE w:val="0"/>
              <w:autoSpaceDN w:val="0"/>
              <w:adjustRightInd w:val="0"/>
              <w:spacing w:line="276" w:lineRule="exact"/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2.1.2.6 Эксперименттің басты белгілерін анықтау (мақсат,</w:t>
            </w:r>
            <w:r w:rsid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272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болжам, ресурстар, жоспар, мерзім, нәтиже)</w:t>
            </w:r>
          </w:p>
        </w:tc>
        <w:tc>
          <w:tcPr>
            <w:tcW w:w="257" w:type="pct"/>
          </w:tcPr>
          <w:p w:rsidR="00EF4D04" w:rsidRPr="000838F5" w:rsidRDefault="00EF4D04" w:rsidP="000838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" w:type="pct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" w:type="pct"/>
            <w:gridSpan w:val="6"/>
          </w:tcPr>
          <w:p w:rsidR="00EF4D04" w:rsidRPr="000838F5" w:rsidRDefault="00EF4D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B34C6" w:rsidRPr="000838F5" w:rsidTr="00BB34C6">
        <w:trPr>
          <w:trHeight w:val="283"/>
        </w:trPr>
        <w:tc>
          <w:tcPr>
            <w:tcW w:w="420" w:type="pct"/>
            <w:gridSpan w:val="2"/>
          </w:tcPr>
          <w:p w:rsidR="00BB34C6" w:rsidRPr="00BB34C6" w:rsidRDefault="00BB34C6" w:rsidP="00BB34C6">
            <w:pPr>
              <w:jc w:val="center"/>
              <w:rPr>
                <w:rFonts w:ascii="Times New Roman" w:hAnsi="Times New Roman" w:cs="Times New Roman"/>
                <w:b/>
                <w:color w:val="B8CCE4" w:themeColor="accent1" w:themeTint="66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</w:tcPr>
          <w:p w:rsidR="00BB34C6" w:rsidRPr="00BB34C6" w:rsidRDefault="00BB34C6" w:rsidP="00BB34C6">
            <w:pPr>
              <w:jc w:val="center"/>
              <w:rPr>
                <w:rFonts w:ascii="Times New Roman" w:hAnsi="Times New Roman" w:cs="Times New Roman"/>
                <w:b/>
                <w:color w:val="B8CCE4" w:themeColor="accent1" w:themeTint="66"/>
                <w:sz w:val="24"/>
                <w:szCs w:val="24"/>
                <w:lang w:val="kk-KZ"/>
              </w:rPr>
            </w:pPr>
          </w:p>
        </w:tc>
        <w:tc>
          <w:tcPr>
            <w:tcW w:w="4052" w:type="pct"/>
            <w:gridSpan w:val="16"/>
          </w:tcPr>
          <w:p w:rsidR="00BB34C6" w:rsidRPr="00BB34C6" w:rsidRDefault="00BB34C6" w:rsidP="00E671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B34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Өсімдіктер</w:t>
            </w:r>
          </w:p>
        </w:tc>
      </w:tr>
      <w:tr w:rsidR="00E6710C" w:rsidRPr="000E4275" w:rsidTr="00BB34C6">
        <w:trPr>
          <w:trHeight w:val="2760"/>
        </w:trPr>
        <w:tc>
          <w:tcPr>
            <w:tcW w:w="420" w:type="pct"/>
            <w:gridSpan w:val="2"/>
            <w:vMerge w:val="restart"/>
            <w:textDirection w:val="btLr"/>
            <w:vAlign w:val="center"/>
          </w:tcPr>
          <w:p w:rsidR="00E6710C" w:rsidRPr="000838F5" w:rsidRDefault="00E6710C" w:rsidP="00BB34C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Өзім туралы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»,</w:t>
            </w:r>
          </w:p>
          <w:p w:rsidR="00E6710C" w:rsidRPr="000838F5" w:rsidRDefault="00E6710C" w:rsidP="00BB34C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Менің отбасым және д</w:t>
            </w:r>
            <w:bookmarkStart w:id="0" w:name="_GoBack"/>
            <w:bookmarkEnd w:id="0"/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остарым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528" w:type="pct"/>
            <w:vMerge w:val="restart"/>
            <w:textDirection w:val="btLr"/>
          </w:tcPr>
          <w:p w:rsidR="00E6710C" w:rsidRDefault="00E6710C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</w:p>
          <w:p w:rsidR="00E6710C" w:rsidRDefault="00E6710C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6710C" w:rsidRDefault="00E6710C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2</w:t>
            </w: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-бөлім.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Жанды табиғат</w:t>
            </w:r>
          </w:p>
          <w:p w:rsidR="0058078D" w:rsidRDefault="0058078D" w:rsidP="00EF4D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8078D" w:rsidRPr="000838F5" w:rsidRDefault="0058078D" w:rsidP="00EF4D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</w:tcPr>
          <w:p w:rsidR="00E6710C" w:rsidRDefault="00E6710C" w:rsidP="00291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Pr="00C23D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</w:p>
          <w:p w:rsidR="00E6710C" w:rsidRPr="000838F5" w:rsidRDefault="00E6710C" w:rsidP="00291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595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әлемін қалай сақтауға болады?</w:t>
            </w:r>
          </w:p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бөліктері қандай қызмет атқарады?</w:t>
            </w:r>
          </w:p>
        </w:tc>
        <w:tc>
          <w:tcPr>
            <w:tcW w:w="1942" w:type="pct"/>
            <w:gridSpan w:val="4"/>
          </w:tcPr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2.2.1.7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өсімдіктерге қамқорлық жасаудың маңыздылығын түсіндіру;</w:t>
            </w:r>
          </w:p>
          <w:p w:rsidR="00E6710C" w:rsidRDefault="00E6710C" w:rsidP="007642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өз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өлкесінің өсімдік топтарын</w:t>
            </w:r>
            <w:r w:rsidRPr="007A71C6" w:rsidDel="003D224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сипаттау;</w:t>
            </w:r>
          </w:p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ерделеуге қажетті жағдайларды және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өсімдіктің негізгі бөліктерінің қызметін сипаттау;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57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2.1.2.6 - эксперименттің басты белгілерін анықтау (мақсат, болжам, ресурстар, жоспар, мерзім, нәтиже);</w:t>
            </w:r>
          </w:p>
        </w:tc>
        <w:tc>
          <w:tcPr>
            <w:tcW w:w="257" w:type="pct"/>
          </w:tcPr>
          <w:p w:rsidR="00E6710C" w:rsidRPr="00733BC6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9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10C" w:rsidRPr="000E4275" w:rsidTr="00BB34C6">
        <w:trPr>
          <w:trHeight w:val="2760"/>
        </w:trPr>
        <w:tc>
          <w:tcPr>
            <w:tcW w:w="420" w:type="pct"/>
            <w:gridSpan w:val="2"/>
            <w:vMerge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E6710C" w:rsidRPr="000838F5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</w:tcPr>
          <w:p w:rsidR="00E6710C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Өсімдіктер</w:t>
            </w:r>
          </w:p>
          <w:p w:rsidR="00E6710C" w:rsidRPr="000838F5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595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Өсімдікке жыл бойы қалай күтім жасау керек?</w:t>
            </w:r>
          </w:p>
          <w:p w:rsidR="00E6710C" w:rsidRDefault="00E6710C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топтары.</w:t>
            </w:r>
          </w:p>
          <w:p w:rsidR="00E6710C" w:rsidRPr="000838F5" w:rsidRDefault="00E6710C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2" w:type="pct"/>
            <w:gridSpan w:val="4"/>
          </w:tcPr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өсімдіктердің маусымдық өзгерістерін сипаттау; 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2.2.1.6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топырақты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күтудің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маңызын түсіндіру;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құрылған жоспарға сәйкес 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ақылау жүргізу және қорытынды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жасау; 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өсімдіктердің әр түрлі жағдайларда өсу мүмкіндіктерін зерттеу;</w:t>
            </w:r>
          </w:p>
          <w:p w:rsidR="00E6710C" w:rsidRPr="000838F5" w:rsidRDefault="00E6710C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топтарын тіршілік ортасына және қоршаған ортаның жағдайларына (ылғал) бейімделу жолдары бойынша салыстыру;</w:t>
            </w:r>
          </w:p>
        </w:tc>
        <w:tc>
          <w:tcPr>
            <w:tcW w:w="257" w:type="pct"/>
          </w:tcPr>
          <w:p w:rsidR="00E6710C" w:rsidRPr="00733BC6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E6710C" w:rsidRPr="00E6710C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9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B34C6" w:rsidRPr="000E4275" w:rsidTr="00BB34C6">
        <w:trPr>
          <w:trHeight w:val="289"/>
        </w:trPr>
        <w:tc>
          <w:tcPr>
            <w:tcW w:w="420" w:type="pct"/>
            <w:gridSpan w:val="2"/>
            <w:vMerge/>
          </w:tcPr>
          <w:p w:rsidR="00BB34C6" w:rsidRPr="000838F5" w:rsidRDefault="00BB34C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BB34C6" w:rsidRPr="000838F5" w:rsidRDefault="00BB34C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52" w:type="pct"/>
            <w:gridSpan w:val="16"/>
          </w:tcPr>
          <w:p w:rsidR="00BB34C6" w:rsidRPr="00BB34C6" w:rsidRDefault="00BB34C6" w:rsidP="00BB34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B34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Жануарлар</w:t>
            </w:r>
          </w:p>
        </w:tc>
      </w:tr>
      <w:tr w:rsidR="007A2A97" w:rsidRPr="000E4275" w:rsidTr="00D8100D">
        <w:trPr>
          <w:trHeight w:val="1386"/>
        </w:trPr>
        <w:tc>
          <w:tcPr>
            <w:tcW w:w="420" w:type="pct"/>
            <w:gridSpan w:val="2"/>
            <w:vMerge/>
          </w:tcPr>
          <w:p w:rsidR="007A2A97" w:rsidRPr="000838F5" w:rsidRDefault="007A2A97" w:rsidP="00EF4D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7A2A97" w:rsidRPr="000838F5" w:rsidRDefault="007A2A97" w:rsidP="00EF4D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  <w:vMerge w:val="restar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Жануарлар</w:t>
            </w:r>
          </w:p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606" w:type="pct"/>
            <w:gridSpan w:val="3"/>
          </w:tcPr>
          <w:p w:rsidR="007A2A97" w:rsidRPr="000838F5" w:rsidRDefault="007A2A97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Алуан түрлі жануарлар.</w:t>
            </w:r>
          </w:p>
          <w:p w:rsidR="007A2A97" w:rsidRPr="000838F5" w:rsidRDefault="007A2A97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31" w:type="pct"/>
            <w:gridSpan w:val="3"/>
          </w:tcPr>
          <w:p w:rsidR="007A2A97" w:rsidRPr="00F2702C" w:rsidRDefault="007A2A97" w:rsidP="007642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жануарлардың көбею жолдарын түсіндіру;</w:t>
            </w:r>
          </w:p>
          <w:p w:rsidR="007A2A97" w:rsidRDefault="007A2A97" w:rsidP="007642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жануарлардың саналуандығын сақтаудың маңыздылығын түсіндіру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2.1.2.7 - эксперимент жүргізу және оның нәтижелерін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кестеге түсіру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9" w:type="pct"/>
            <w:gridSpan w:val="2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7A2A97" w:rsidTr="00BB34C6">
        <w:trPr>
          <w:trHeight w:val="1960"/>
        </w:trPr>
        <w:tc>
          <w:tcPr>
            <w:tcW w:w="420" w:type="pct"/>
            <w:gridSpan w:val="2"/>
            <w:vMerge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6" w:type="pct"/>
            <w:gridSpan w:val="3"/>
          </w:tcPr>
          <w:p w:rsidR="007A2A97" w:rsidRPr="000838F5" w:rsidRDefault="007A2A97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 әлемінің көптүрлілігі</w:t>
            </w:r>
          </w:p>
        </w:tc>
        <w:tc>
          <w:tcPr>
            <w:tcW w:w="1931" w:type="pct"/>
            <w:gridSpan w:val="3"/>
          </w:tcPr>
          <w:p w:rsidR="007A2A97" w:rsidRPr="00F2702C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жануарлар класының өкілдерін ажырату: буна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қденелілер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балықтар, қосмекенділер,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бауырмен жорғалаушылар, құстар және сүтқоректілер;</w:t>
            </w:r>
          </w:p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2.1.2.3 - бақылау нәтижелерін шартты белгілердің көмегімен белгілей білу;</w:t>
            </w:r>
          </w:p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A2A97" w:rsidRPr="00F2702C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7" w:type="pct"/>
          </w:tcPr>
          <w:p w:rsidR="007A2A97" w:rsidRPr="007A2A97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9" w:type="pct"/>
            <w:gridSpan w:val="2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7A2A97">
        <w:trPr>
          <w:trHeight w:val="1558"/>
        </w:trPr>
        <w:tc>
          <w:tcPr>
            <w:tcW w:w="420" w:type="pct"/>
            <w:gridSpan w:val="2"/>
            <w:vMerge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  <w:vMerge w:val="restart"/>
          </w:tcPr>
          <w:p w:rsidR="007A2A97" w:rsidRDefault="007A2A97" w:rsidP="00BB34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Жануарлар</w:t>
            </w:r>
          </w:p>
          <w:p w:rsidR="007A2A97" w:rsidRPr="000838F5" w:rsidRDefault="007A2A97" w:rsidP="00BB34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1.2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Табиғатты тану әдістері</w:t>
            </w:r>
          </w:p>
        </w:tc>
        <w:tc>
          <w:tcPr>
            <w:tcW w:w="606" w:type="pct"/>
            <w:gridSpan w:val="3"/>
          </w:tcPr>
          <w:p w:rsidR="007A2A97" w:rsidRPr="000838F5" w:rsidRDefault="007A2A97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 қалай көбейеді?</w:t>
            </w:r>
          </w:p>
        </w:tc>
        <w:tc>
          <w:tcPr>
            <w:tcW w:w="1931" w:type="pct"/>
            <w:gridSpan w:val="3"/>
          </w:tcPr>
          <w:p w:rsidR="007A2A97" w:rsidRDefault="007A2A97" w:rsidP="007642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жануарлар класының өкілдерін ажырату: буна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қденелілер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балықтар, қосмекенділер,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бауырмен жорғалаушылар, құстар және сүтқоректілер;</w:t>
            </w:r>
          </w:p>
          <w:p w:rsidR="007A2A97" w:rsidRPr="000838F5" w:rsidRDefault="007A2A97" w:rsidP="007A2A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ерделеуге қажетті жағдайларды және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9" w:type="pct"/>
            <w:gridSpan w:val="2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7A2A97">
        <w:trPr>
          <w:cantSplit/>
          <w:trHeight w:val="1439"/>
        </w:trPr>
        <w:tc>
          <w:tcPr>
            <w:tcW w:w="420" w:type="pct"/>
            <w:gridSpan w:val="2"/>
            <w:vMerge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6" w:type="pct"/>
            <w:gridSpan w:val="3"/>
          </w:tcPr>
          <w:p w:rsidR="007A2A97" w:rsidRDefault="007A2A97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бейімделуі, тіршілік үшін күресі.</w:t>
            </w:r>
          </w:p>
          <w:p w:rsidR="007A2A97" w:rsidRPr="008B24FA" w:rsidRDefault="007A2A97" w:rsidP="000B78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24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ЖБ</w:t>
            </w:r>
          </w:p>
        </w:tc>
        <w:tc>
          <w:tcPr>
            <w:tcW w:w="1931" w:type="pct"/>
            <w:gridSpan w:val="3"/>
          </w:tcPr>
          <w:p w:rsidR="007A2A97" w:rsidRDefault="007A2A97" w:rsidP="007A2A97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жануарлардың тіршілік ортасына бейімделу жолдарын сипаттау;</w:t>
            </w:r>
          </w:p>
          <w:p w:rsidR="007A2A97" w:rsidRDefault="007A2A97" w:rsidP="007A2A97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2.1.2.5 - құрылған жоспарға сәйкес бақылау жүргізу және қорытынды жасау</w:t>
            </w:r>
          </w:p>
          <w:p w:rsidR="007A2A97" w:rsidRPr="00F2702C" w:rsidRDefault="007A2A97" w:rsidP="007A2A97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B78B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2.1.2.4 - бақылау жүргізудің жоспарын құру;</w:t>
            </w:r>
          </w:p>
        </w:tc>
        <w:tc>
          <w:tcPr>
            <w:tcW w:w="257" w:type="pc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9" w:type="pct"/>
            <w:gridSpan w:val="2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10C" w:rsidRPr="0032725B" w:rsidTr="00BB34C6">
        <w:trPr>
          <w:trHeight w:val="549"/>
        </w:trPr>
        <w:tc>
          <w:tcPr>
            <w:tcW w:w="420" w:type="pct"/>
            <w:gridSpan w:val="2"/>
            <w:vMerge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  <w:vMerge/>
          </w:tcPr>
          <w:p w:rsidR="00E6710C" w:rsidRPr="000838F5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</w:tcPr>
          <w:p w:rsidR="00E6710C" w:rsidRPr="000838F5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7" w:type="pct"/>
            <w:gridSpan w:val="6"/>
          </w:tcPr>
          <w:p w:rsidR="00E6710C" w:rsidRDefault="00E6710C" w:rsidP="0064336A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1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«Тірі табиғат» бөлімі бойынша жиынтық бағалау («Өзім туралы» және «Менің отбасым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және достарым» ортақ тақырыптары аясында)</w:t>
            </w:r>
          </w:p>
          <w:p w:rsidR="00E6710C" w:rsidRPr="0064336A" w:rsidRDefault="00E6710C" w:rsidP="0064336A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 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 Өсімдіктер</w:t>
            </w:r>
          </w:p>
          <w:p w:rsidR="00E6710C" w:rsidRPr="0064336A" w:rsidRDefault="00E6710C" w:rsidP="0064336A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 Жануарлар</w:t>
            </w:r>
          </w:p>
          <w:p w:rsidR="00E6710C" w:rsidRPr="0064336A" w:rsidRDefault="00E6710C" w:rsidP="0064336A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1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E6710C" w:rsidRPr="0064336A" w:rsidRDefault="00E6710C" w:rsidP="0064336A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2.2.1.7 Өсімдіктерге қамқорлық жасаудың маңыздылығын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түсіндіру</w:t>
            </w:r>
          </w:p>
          <w:p w:rsidR="00E6710C" w:rsidRPr="00F2702C" w:rsidRDefault="00E6710C" w:rsidP="0064336A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2.2.2.1 Жануарлар класының өкілдерін ажырату:бунақденелілер, балықтар, қосмекенділер,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бауырымен жорғалаушылар, құстар және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сүтқоректілер</w:t>
            </w:r>
          </w:p>
        </w:tc>
        <w:tc>
          <w:tcPr>
            <w:tcW w:w="257" w:type="pct"/>
          </w:tcPr>
          <w:p w:rsidR="00E6710C" w:rsidRPr="0064336A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9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10C" w:rsidRPr="00BB34C6" w:rsidTr="00BB34C6">
        <w:tc>
          <w:tcPr>
            <w:tcW w:w="420" w:type="pct"/>
            <w:gridSpan w:val="2"/>
            <w:vMerge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28" w:type="pct"/>
          </w:tcPr>
          <w:p w:rsidR="00E6710C" w:rsidRPr="000838F5" w:rsidRDefault="00E6710C" w:rsidP="000B7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4" w:type="pct"/>
            <w:gridSpan w:val="2"/>
          </w:tcPr>
          <w:p w:rsidR="00E6710C" w:rsidRPr="000838F5" w:rsidRDefault="00E6710C" w:rsidP="000B7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7" w:type="pct"/>
            <w:gridSpan w:val="6"/>
          </w:tcPr>
          <w:p w:rsidR="00E6710C" w:rsidRDefault="00E6710C" w:rsidP="007642B1">
            <w:pPr>
              <w:widowControl w:val="0"/>
              <w:rPr>
                <w:rFonts w:ascii="Times New Roman" w:hAnsi="Times New Roman" w:cs="Times New Roman"/>
                <w:b/>
                <w:lang w:val="kk-KZ"/>
              </w:rPr>
            </w:pPr>
            <w:r w:rsidRPr="003C6AD5">
              <w:rPr>
                <w:rFonts w:ascii="Times New Roman" w:hAnsi="Times New Roman" w:cs="Times New Roman"/>
                <w:b/>
                <w:lang w:val="kk-KZ"/>
              </w:rPr>
              <w:t>Тоқсандық жиынтық бағалау №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  <w:p w:rsidR="00E6710C" w:rsidRDefault="00BB34C6" w:rsidP="00BB34C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 тоқсан бойынша жиынтық бағалау</w:t>
            </w:r>
          </w:p>
          <w:p w:rsidR="00BB34C6" w:rsidRDefault="0058078D" w:rsidP="00BB34C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Бөлімдер: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1. М</w:t>
            </w:r>
            <w:r w:rsidR="00BB34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ен зерттеушімін</w:t>
            </w:r>
          </w:p>
          <w:p w:rsidR="00BB34C6" w:rsidRDefault="00BB34C6" w:rsidP="00BB34C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2. "Тірі табиғат"</w:t>
            </w:r>
          </w:p>
          <w:p w:rsidR="0032725B" w:rsidRDefault="00BB34C6" w:rsidP="0032725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Бөлімшелер:</w:t>
            </w:r>
            <w:r w:rsidR="0058078D"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2725B" w:rsidRPr="00DD45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1.1 </w:t>
            </w:r>
            <w:r w:rsidR="0032725B"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Ғылым мен зерттеушілердің рөлі</w:t>
            </w:r>
          </w:p>
          <w:p w:rsidR="0032725B" w:rsidRDefault="0032725B" w:rsidP="0032725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2.1 Өсімдіктер</w:t>
            </w:r>
          </w:p>
          <w:p w:rsidR="0032725B" w:rsidRPr="00976F13" w:rsidRDefault="0032725B" w:rsidP="0032725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2.2 Жануарлар</w:t>
            </w:r>
          </w:p>
          <w:p w:rsidR="0032725B" w:rsidRPr="0032725B" w:rsidRDefault="0032725B" w:rsidP="0058078D">
            <w:pPr>
              <w:widowControl w:val="0"/>
              <w:autoSpaceDE w:val="0"/>
              <w:autoSpaceDN w:val="0"/>
              <w:adjustRightInd w:val="0"/>
              <w:spacing w:line="234" w:lineRule="exact"/>
              <w:ind w:left="124" w:hanging="23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Оқу мақсаты:</w:t>
            </w:r>
          </w:p>
          <w:p w:rsidR="0058078D" w:rsidRPr="0058078D" w:rsidRDefault="0058078D" w:rsidP="0058078D">
            <w:pPr>
              <w:widowControl w:val="0"/>
              <w:autoSpaceDE w:val="0"/>
              <w:autoSpaceDN w:val="0"/>
              <w:adjustRightInd w:val="0"/>
              <w:spacing w:line="234" w:lineRule="exact"/>
              <w:ind w:left="124" w:hanging="23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2.1.1.1 Қоршаған әлем құбылыстары, үдерістері мен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нысандарын зерделеуге қажетті жағдайлар мен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зерттеушінің тұлғалық қасиеттерін анықтау</w:t>
            </w:r>
          </w:p>
          <w:p w:rsidR="00BB34C6" w:rsidRDefault="0058078D" w:rsidP="005807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2.1.2.6 Эксперименттің басты белгілерін анықтау (мақсат,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болжам,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ресурстар, жоспар, мерзім, нәтиже)</w:t>
            </w:r>
          </w:p>
          <w:p w:rsidR="0058078D" w:rsidRPr="0064336A" w:rsidRDefault="0058078D" w:rsidP="0058078D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2.2.1.7 Өсімдіктерге қамқорлық жасаудың маңыздылығын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түсіндіру</w:t>
            </w:r>
          </w:p>
          <w:p w:rsidR="0058078D" w:rsidRDefault="0058078D" w:rsidP="005807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2.2.2.1 Жануарлар класының өкілдерін ажырату:бунақденелілер, балықтар, қосмекенділер,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бауырымен жорғалаушылар, құстар және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4336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сүтқоректіле</w:t>
            </w:r>
          </w:p>
          <w:p w:rsidR="007A2A97" w:rsidRPr="0058078D" w:rsidRDefault="007A2A97" w:rsidP="005807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7" w:type="pct"/>
          </w:tcPr>
          <w:p w:rsidR="00E6710C" w:rsidRPr="00BB34C6" w:rsidRDefault="00E6710C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79" w:type="pct"/>
            <w:gridSpan w:val="2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5" w:type="pct"/>
            <w:gridSpan w:val="5"/>
          </w:tcPr>
          <w:p w:rsidR="00E6710C" w:rsidRPr="000838F5" w:rsidRDefault="00E6710C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BB34C6" w:rsidTr="0058078D">
        <w:tc>
          <w:tcPr>
            <w:tcW w:w="5000" w:type="pct"/>
            <w:gridSpan w:val="19"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  <w:r w:rsidRPr="000838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-тоқсан</w:t>
            </w:r>
          </w:p>
        </w:tc>
      </w:tr>
      <w:tr w:rsidR="0058078D" w:rsidRPr="00BB34C6" w:rsidTr="00BB34C6">
        <w:tc>
          <w:tcPr>
            <w:tcW w:w="420" w:type="pct"/>
            <w:gridSpan w:val="2"/>
            <w:vMerge w:val="restart"/>
            <w:textDirection w:val="btLr"/>
            <w:vAlign w:val="center"/>
          </w:tcPr>
          <w:p w:rsidR="0058078D" w:rsidRPr="000838F5" w:rsidRDefault="0058078D" w:rsidP="001B0E3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Менің мектебім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555" w:type="pct"/>
            <w:gridSpan w:val="2"/>
            <w:vMerge w:val="restart"/>
          </w:tcPr>
          <w:p w:rsidR="0058078D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58078D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8078D" w:rsidRPr="00C23DCE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</w:t>
            </w:r>
            <w:r w:rsidRPr="00C23D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</w:t>
            </w:r>
          </w:p>
        </w:tc>
        <w:tc>
          <w:tcPr>
            <w:tcW w:w="3458" w:type="pct"/>
            <w:gridSpan w:val="13"/>
          </w:tcPr>
          <w:p w:rsidR="0058078D" w:rsidRPr="00352B14" w:rsidRDefault="0058078D" w:rsidP="007642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Адам </w:t>
            </w:r>
          </w:p>
        </w:tc>
      </w:tr>
      <w:tr w:rsidR="0058078D" w:rsidRPr="000E4275" w:rsidTr="00BB34C6"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58078D" w:rsidRPr="000838F5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Қаңқа құпиясы</w:t>
            </w:r>
          </w:p>
        </w:tc>
        <w:tc>
          <w:tcPr>
            <w:tcW w:w="1856" w:type="pct"/>
            <w:gridSpan w:val="2"/>
          </w:tcPr>
          <w:p w:rsidR="0058078D" w:rsidRPr="00F2702C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2.2.3.1 - адамның тірек-қимыл жүйесінің қызметін анықтау;</w:t>
            </w:r>
          </w:p>
          <w:p w:rsidR="0058078D" w:rsidRPr="00F2702C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2.2.3.2 - дұрыс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дене сымбатын 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сақтаудың маңыздылығын түсіндіру;</w:t>
            </w:r>
          </w:p>
          <w:p w:rsidR="0058078D" w:rsidRPr="00F2702C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2.1.2.2 - бақылаудың басты белгілерін анықтау (мақсат, нысан, жоспар, мерзім, нәтиже);</w:t>
            </w: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0E4275" w:rsidTr="0058078D">
        <w:trPr>
          <w:cantSplit/>
          <w:trHeight w:val="1134"/>
        </w:trPr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58078D" w:rsidRPr="000838F5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сыры</w:t>
            </w:r>
          </w:p>
        </w:tc>
        <w:tc>
          <w:tcPr>
            <w:tcW w:w="1856" w:type="pct"/>
            <w:gridSpan w:val="2"/>
          </w:tcPr>
          <w:p w:rsidR="0058078D" w:rsidRDefault="0058078D" w:rsidP="005807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2.2.3.3 - бұлшық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еттің қозғалыс кезіндегі жиырылуының 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рөлін түсіндіру;</w:t>
            </w:r>
          </w:p>
          <w:p w:rsidR="0058078D" w:rsidRPr="000838F5" w:rsidRDefault="0058078D" w:rsidP="005807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құрылған жоспарға сәйкес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жүргізу және қорытынды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жасау; </w:t>
            </w: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0838F5" w:rsidTr="00BB34C6"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58078D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Денеге қалай күтім жасаймыз?</w:t>
            </w:r>
          </w:p>
          <w:p w:rsidR="0058078D" w:rsidRPr="008B24FA" w:rsidRDefault="0058078D" w:rsidP="000B78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24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ЖБ</w:t>
            </w:r>
          </w:p>
        </w:tc>
        <w:tc>
          <w:tcPr>
            <w:tcW w:w="1856" w:type="pct"/>
            <w:gridSpan w:val="2"/>
          </w:tcPr>
          <w:p w:rsidR="0058078D" w:rsidRPr="00F2702C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2.2.3.4 -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сақтаудағы жеке гигиенаның  </w:t>
            </w:r>
            <w:r w:rsidRPr="00F270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рөлін анықтау;</w:t>
            </w:r>
          </w:p>
          <w:p w:rsidR="0058078D" w:rsidRPr="009F08CA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2.2.3.5 - 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тіс күтімінің денсаулық  </w:t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сақтаудағы маңызын анықтау </w:t>
            </w:r>
          </w:p>
          <w:p w:rsidR="0058078D" w:rsidRPr="00566D16" w:rsidRDefault="0058078D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бақылау жүргізудің жоспарын құру; </w:t>
            </w: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32725B" w:rsidTr="0058078D">
        <w:trPr>
          <w:trHeight w:val="1880"/>
        </w:trPr>
        <w:tc>
          <w:tcPr>
            <w:tcW w:w="420" w:type="pct"/>
            <w:gridSpan w:val="2"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58078D" w:rsidRDefault="0058078D" w:rsidP="0058078D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«Тірі табиғат» бөлімі бойынша жиынтық бағалау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(«Менің мектебім» ортақ тақырыбы аясында)</w:t>
            </w:r>
          </w:p>
          <w:p w:rsidR="0058078D" w:rsidRDefault="0058078D" w:rsidP="0058078D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 Адам</w:t>
            </w:r>
          </w:p>
          <w:p w:rsidR="0058078D" w:rsidRPr="0058078D" w:rsidRDefault="0058078D" w:rsidP="0058078D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58078D" w:rsidRPr="0058078D" w:rsidRDefault="0058078D" w:rsidP="0058078D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2.2.3.1 Адамның тірек-қимыл жүйесінің қызметін анықтау.</w:t>
            </w:r>
          </w:p>
          <w:p w:rsidR="0058078D" w:rsidRPr="00F2702C" w:rsidRDefault="0058078D" w:rsidP="0058078D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2.2.3.4 Денсаулық сақтаудағы жеке гигиенаның рөлінанықтау</w:t>
            </w:r>
          </w:p>
        </w:tc>
        <w:tc>
          <w:tcPr>
            <w:tcW w:w="257" w:type="pct"/>
          </w:tcPr>
          <w:p w:rsidR="0058078D" w:rsidRPr="0058078D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9" w:type="pct"/>
            <w:gridSpan w:val="5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725B" w:rsidRPr="00CC4BF6" w:rsidTr="0032725B">
        <w:tc>
          <w:tcPr>
            <w:tcW w:w="420" w:type="pct"/>
            <w:gridSpan w:val="2"/>
            <w:vMerge w:val="restart"/>
            <w:textDirection w:val="btLr"/>
            <w:vAlign w:val="center"/>
          </w:tcPr>
          <w:p w:rsidR="0032725B" w:rsidRPr="000838F5" w:rsidRDefault="0032725B" w:rsidP="0058078D">
            <w:pPr>
              <w:widowControl w:val="0"/>
              <w:tabs>
                <w:tab w:val="num" w:pos="0"/>
                <w:tab w:val="left" w:pos="720"/>
              </w:tabs>
              <w:ind w:left="113" w:right="113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«Менің т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уған өлкем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555" w:type="pct"/>
            <w:gridSpan w:val="2"/>
            <w:vMerge w:val="restart"/>
            <w:textDirection w:val="btLr"/>
            <w:vAlign w:val="center"/>
          </w:tcPr>
          <w:p w:rsidR="0032725B" w:rsidRDefault="0032725B" w:rsidP="0058078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-бөлім. Заттар және олардың қасиеттері</w:t>
            </w:r>
          </w:p>
        </w:tc>
        <w:tc>
          <w:tcPr>
            <w:tcW w:w="4025" w:type="pct"/>
            <w:gridSpan w:val="15"/>
          </w:tcPr>
          <w:p w:rsidR="0032725B" w:rsidRPr="000838F5" w:rsidRDefault="0032725B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Ауа</w:t>
            </w:r>
          </w:p>
        </w:tc>
      </w:tr>
      <w:tr w:rsidR="0058078D" w:rsidRPr="000838F5" w:rsidTr="00BB34C6"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58078D" w:rsidRPr="000838F5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3.2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Ауа</w:t>
            </w:r>
          </w:p>
        </w:tc>
        <w:tc>
          <w:tcPr>
            <w:tcW w:w="631" w:type="pct"/>
            <w:gridSpan w:val="3"/>
          </w:tcPr>
          <w:p w:rsidR="0058078D" w:rsidRPr="000838F5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Жердің ауа қабаты</w:t>
            </w:r>
          </w:p>
        </w:tc>
        <w:tc>
          <w:tcPr>
            <w:tcW w:w="1856" w:type="pct"/>
            <w:gridSpan w:val="2"/>
          </w:tcPr>
          <w:p w:rsidR="0058078D" w:rsidRDefault="0058078D" w:rsidP="007642B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2.3.2.1 - </w:t>
            </w:r>
            <w:r w:rsidRPr="007A71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біздің ғаламшарымыз үшін ауаның маңызын түсіндіру; </w:t>
            </w:r>
          </w:p>
          <w:p w:rsidR="0058078D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2.3.2.2 - ауаның кейбір қасиеттерін сипаттау (агрегаттық күйі, түсі, иісі);</w:t>
            </w:r>
          </w:p>
          <w:p w:rsidR="0058078D" w:rsidRPr="000838F5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жүргізудің жоспарын құру;</w:t>
            </w: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5" w:type="pct"/>
            <w:gridSpan w:val="6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" w:type="pct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0E4275" w:rsidTr="00BB34C6"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8078D" w:rsidRPr="000838F5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58078D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 толы айнала</w:t>
            </w:r>
          </w:p>
          <w:p w:rsidR="0058078D" w:rsidRPr="000838F5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56" w:type="pct"/>
            <w:gridSpan w:val="2"/>
          </w:tcPr>
          <w:p w:rsidR="0058078D" w:rsidRDefault="0058078D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2.3.2.3 - ауаның кеңістікті толтыру қасиетін және жылуөткізгіштігін зерттеу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8078D" w:rsidRPr="00352B14" w:rsidRDefault="0058078D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нәтижелерін шартты белгілердің көмегімен белгілей білу;</w:t>
            </w: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5" w:type="pct"/>
            <w:gridSpan w:val="6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" w:type="pct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725B" w:rsidRPr="000E4275" w:rsidTr="0032725B">
        <w:tc>
          <w:tcPr>
            <w:tcW w:w="420" w:type="pct"/>
            <w:gridSpan w:val="2"/>
            <w:vMerge/>
          </w:tcPr>
          <w:p w:rsidR="0032725B" w:rsidRPr="000838F5" w:rsidRDefault="0032725B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32725B" w:rsidRPr="000838F5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pct"/>
            <w:gridSpan w:val="7"/>
          </w:tcPr>
          <w:p w:rsidR="0032725B" w:rsidRPr="0032725B" w:rsidRDefault="0032725B" w:rsidP="0032725B">
            <w:pPr>
              <w:widowControl w:val="0"/>
              <w:tabs>
                <w:tab w:val="left" w:pos="5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ab/>
            </w: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</w:t>
            </w:r>
          </w:p>
        </w:tc>
        <w:tc>
          <w:tcPr>
            <w:tcW w:w="257" w:type="pct"/>
          </w:tcPr>
          <w:p w:rsidR="0032725B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5" w:type="pct"/>
            <w:gridSpan w:val="6"/>
          </w:tcPr>
          <w:p w:rsidR="0032725B" w:rsidRPr="000838F5" w:rsidRDefault="0032725B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" w:type="pct"/>
          </w:tcPr>
          <w:p w:rsidR="0032725B" w:rsidRPr="000838F5" w:rsidRDefault="0032725B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078D" w:rsidRPr="000E4275" w:rsidTr="00BB34C6">
        <w:tc>
          <w:tcPr>
            <w:tcW w:w="420" w:type="pct"/>
            <w:gridSpan w:val="2"/>
            <w:vMerge/>
          </w:tcPr>
          <w:p w:rsidR="0058078D" w:rsidRPr="000838F5" w:rsidRDefault="0058078D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8078D" w:rsidRDefault="0058078D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58078D" w:rsidRPr="00C23DCE" w:rsidRDefault="0058078D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3.3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Су</w:t>
            </w:r>
          </w:p>
        </w:tc>
        <w:tc>
          <w:tcPr>
            <w:tcW w:w="631" w:type="pct"/>
            <w:gridSpan w:val="3"/>
          </w:tcPr>
          <w:p w:rsidR="0058078D" w:rsidRDefault="0058078D" w:rsidP="000B78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Су. Ол қандай екен? Судың түрлі күйі.</w:t>
            </w:r>
          </w:p>
          <w:p w:rsidR="0058078D" w:rsidRPr="008B24FA" w:rsidRDefault="0058078D" w:rsidP="000B78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24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ЖБ</w:t>
            </w:r>
          </w:p>
        </w:tc>
        <w:tc>
          <w:tcPr>
            <w:tcW w:w="1856" w:type="pct"/>
            <w:gridSpan w:val="2"/>
          </w:tcPr>
          <w:p w:rsidR="0058078D" w:rsidRPr="000838F5" w:rsidRDefault="0058078D" w:rsidP="00527B4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судың агрегаттық күйінің өзгеру үдерісін зерттеу;</w:t>
            </w:r>
          </w:p>
          <w:p w:rsidR="0058078D" w:rsidRDefault="0058078D" w:rsidP="00527B4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бақылаудың басты белгілерін анықтау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мақсат, нысан, жоспар, мерзім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нәтиже);</w:t>
            </w:r>
          </w:p>
          <w:p w:rsidR="0032725B" w:rsidRPr="000838F5" w:rsidRDefault="0032725B" w:rsidP="00527B4E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7" w:type="pct"/>
          </w:tcPr>
          <w:p w:rsidR="0058078D" w:rsidRPr="00733BC6" w:rsidRDefault="0058078D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5" w:type="pct"/>
            <w:gridSpan w:val="6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" w:type="pct"/>
          </w:tcPr>
          <w:p w:rsidR="0058078D" w:rsidRPr="000838F5" w:rsidRDefault="0058078D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5A4C26" w:rsidTr="005A4C26">
        <w:trPr>
          <w:trHeight w:val="2986"/>
        </w:trPr>
        <w:tc>
          <w:tcPr>
            <w:tcW w:w="420" w:type="pct"/>
            <w:gridSpan w:val="2"/>
            <w:vMerge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5A4C26" w:rsidRDefault="005A4C2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A4C26" w:rsidRDefault="005A4C2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 w:firstLine="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«Заттар және олардың қасиеттері» бөлімі бойынша жиынтық бағалау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A4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 «Туған өлкем» ортақ тақырыбы аясында)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511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3.2 Ауа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</w:t>
            </w: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3.3 Су</w:t>
            </w:r>
          </w:p>
          <w:p w:rsid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2.3.2.2 Ауаның кейбір қасиеттерін сипаттау (агрегаттық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күйі, түсі, иісі)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2.3.3.1 Судың физикалық қасиеттерін анықтау (дәмсіз,</w:t>
            </w:r>
          </w:p>
          <w:p w:rsidR="005A4C26" w:rsidRPr="000838F5" w:rsidRDefault="005A4C26" w:rsidP="005A4C26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иіссіз, белгілі бір формасының болмауы, аққыштығы)</w:t>
            </w:r>
          </w:p>
        </w:tc>
        <w:tc>
          <w:tcPr>
            <w:tcW w:w="257" w:type="pct"/>
          </w:tcPr>
          <w:p w:rsidR="005A4C26" w:rsidRPr="005A4C26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" w:type="pct"/>
            <w:gridSpan w:val="6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" w:type="pct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725B" w:rsidRPr="000E4275" w:rsidTr="0032725B">
        <w:tc>
          <w:tcPr>
            <w:tcW w:w="420" w:type="pct"/>
            <w:gridSpan w:val="2"/>
            <w:vMerge/>
          </w:tcPr>
          <w:p w:rsidR="0032725B" w:rsidRPr="000838F5" w:rsidRDefault="0032725B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32725B" w:rsidRPr="000838F5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32725B" w:rsidRPr="000838F5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32725B" w:rsidRDefault="0032725B" w:rsidP="007642B1">
            <w:pPr>
              <w:widowControl w:val="0"/>
              <w:rPr>
                <w:rFonts w:ascii="Times New Roman" w:hAnsi="Times New Roman" w:cs="Times New Roman"/>
                <w:b/>
                <w:lang w:val="kk-KZ"/>
              </w:rPr>
            </w:pPr>
            <w:r w:rsidRPr="003C6AD5">
              <w:rPr>
                <w:rFonts w:ascii="Times New Roman" w:hAnsi="Times New Roman" w:cs="Times New Roman"/>
                <w:b/>
                <w:lang w:val="kk-KZ"/>
              </w:rPr>
              <w:t>Тоқсандық жиынтық бағалау №2</w:t>
            </w:r>
          </w:p>
          <w:p w:rsidR="0032725B" w:rsidRDefault="0032725B" w:rsidP="0032725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ІІ тоқсан бойынша жиынтық бағалау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Бөлімдер: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2. Тірі табиғат"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3. Заттар және олардың қасиеттері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Бөлімшелер: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 Адам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3.2 Ауа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3.3 су</w:t>
            </w:r>
          </w:p>
          <w:p w:rsidR="0032725B" w:rsidRDefault="0032725B" w:rsidP="0032725B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27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Оқу мақсаттары:</w:t>
            </w:r>
          </w:p>
          <w:p w:rsidR="005A4C26" w:rsidRPr="0058078D" w:rsidRDefault="005A4C26" w:rsidP="005A4C26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.2.3.1 Адамның тірек-қимыл жүйесінің қызметін анықтау.</w:t>
            </w:r>
          </w:p>
          <w:p w:rsidR="005A4C26" w:rsidRDefault="005A4C26" w:rsidP="005A4C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807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2.2.3.4 Денсаулық сақтаудағы жеке гигиенаның рөлінанықтау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2.3.2.2 Ауаның кейбір қасиеттерін сипаттау (агрегаттық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күйі, түсі, иісі)</w:t>
            </w:r>
          </w:p>
          <w:p w:rsidR="005A4C26" w:rsidRPr="005A4C26" w:rsidRDefault="005A4C26" w:rsidP="005A4C26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2.3.3.1 Судың физикалық қасиеттерін анықтау (дәмсіз,</w:t>
            </w:r>
          </w:p>
          <w:p w:rsidR="0032725B" w:rsidRPr="005A4C26" w:rsidRDefault="005A4C26" w:rsidP="007642B1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иіссіз, белгілі бір формасының болмауы, аққыштығы)</w:t>
            </w:r>
          </w:p>
        </w:tc>
        <w:tc>
          <w:tcPr>
            <w:tcW w:w="257" w:type="pct"/>
          </w:tcPr>
          <w:p w:rsidR="0032725B" w:rsidRPr="00733BC6" w:rsidRDefault="0032725B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32725B" w:rsidRPr="000838F5" w:rsidRDefault="0032725B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32725B" w:rsidRPr="000838F5" w:rsidRDefault="0032725B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838F5" w:rsidTr="00801D56">
        <w:tc>
          <w:tcPr>
            <w:tcW w:w="5000" w:type="pct"/>
            <w:gridSpan w:val="19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</w:t>
            </w: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838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-тоқсан</w:t>
            </w:r>
          </w:p>
        </w:tc>
      </w:tr>
      <w:tr w:rsidR="00801D56" w:rsidRPr="00CC4BF6" w:rsidTr="00801D56">
        <w:tc>
          <w:tcPr>
            <w:tcW w:w="408" w:type="pct"/>
            <w:vMerge w:val="restart"/>
            <w:textDirection w:val="btLr"/>
          </w:tcPr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«Дені саудың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жаны сау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567" w:type="pct"/>
            <w:gridSpan w:val="3"/>
            <w:vMerge w:val="restart"/>
            <w:textDirection w:val="btLr"/>
          </w:tcPr>
          <w:p w:rsidR="00801D56" w:rsidRDefault="00801D56" w:rsidP="00801D56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-бөлім. Заттар және олардың қасиеттері</w:t>
            </w:r>
          </w:p>
        </w:tc>
        <w:tc>
          <w:tcPr>
            <w:tcW w:w="567" w:type="pct"/>
            <w:gridSpan w:val="2"/>
            <w:vMerge w:val="restart"/>
          </w:tcPr>
          <w:p w:rsidR="00801D56" w:rsidRPr="00C23DCE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1.2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 ресурстары</w:t>
            </w:r>
          </w:p>
        </w:tc>
        <w:tc>
          <w:tcPr>
            <w:tcW w:w="3458" w:type="pct"/>
            <w:gridSpan w:val="13"/>
          </w:tcPr>
          <w:p w:rsidR="00801D56" w:rsidRPr="000838F5" w:rsidRDefault="005A4C26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Табиғат ресурстары</w:t>
            </w: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ресурстары</w:t>
            </w:r>
          </w:p>
        </w:tc>
        <w:tc>
          <w:tcPr>
            <w:tcW w:w="1856" w:type="pct"/>
            <w:gridSpan w:val="2"/>
          </w:tcPr>
          <w:p w:rsidR="00801D56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2.3.4.1 - </w:t>
            </w:r>
            <w:r w:rsidRPr="008B79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ресурстарының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қолданысын анықтау</w:t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9F08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табиғат ресурстарын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шығу тегі бойынша жіктеу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01D56" w:rsidRPr="009F08CA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2.1.2.1 - «ақпарат көзі» ұғымын және оның зерттеу жүргізудегі маңызын түсіндіру;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1" w:type="pct"/>
            <w:gridSpan w:val="3"/>
          </w:tcPr>
          <w:p w:rsidR="00801D56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ресурстарының көздері.</w:t>
            </w:r>
          </w:p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56" w:type="pct"/>
            <w:gridSpan w:val="2"/>
          </w:tcPr>
          <w:p w:rsidR="00801D56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2.3.4.1 - </w:t>
            </w:r>
            <w:r w:rsidRPr="008B79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ресурстарының</w:t>
            </w:r>
            <w:r w:rsidRPr="007A71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қолданысын анықтау</w:t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9F08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табиғат ресурстарын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шығу тегі бойынша жіктеу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01D56" w:rsidRDefault="00801D56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бақылаудың басты белгілерін анықтау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мақсат, нысан, жоспар, мерзім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нәтиже);</w:t>
            </w:r>
          </w:p>
          <w:p w:rsidR="00801D56" w:rsidRPr="00C23DCE" w:rsidRDefault="00801D56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7A2A97" w:rsidTr="005A4C26">
        <w:tc>
          <w:tcPr>
            <w:tcW w:w="408" w:type="pct"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«Заттар және олардың қасиеттері» бөлімі бойынша жиынтық бағалау(«Дені саудың – жаны сау» ортақ тақырыбы аясында)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 w:rsid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3.4 Табиғат ресурстары</w:t>
            </w:r>
          </w:p>
          <w:p w:rsidR="007A2A97" w:rsidRDefault="005C016E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</w:t>
            </w:r>
            <w:r w:rsidR="007A2A97"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1.2 Табиғатты тану әдістері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2.3.4.1 Табиғи ресурстардың қолданысын анықтау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2.3.4.2 Табиғи ресурстарды шығу тегі бойынша жіктеу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2.1.2.2 Бақылаудың басты белгілерін анықтау (мақсат,</w:t>
            </w:r>
          </w:p>
          <w:p w:rsidR="005A4C26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нысан, жоспар, мерзімде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нәтиже)</w:t>
            </w:r>
          </w:p>
        </w:tc>
        <w:tc>
          <w:tcPr>
            <w:tcW w:w="257" w:type="pct"/>
          </w:tcPr>
          <w:p w:rsidR="005A4C26" w:rsidRPr="007A2A97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gridSpan w:val="4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838F5" w:rsidTr="00801D56">
        <w:tc>
          <w:tcPr>
            <w:tcW w:w="408" w:type="pct"/>
            <w:vMerge w:val="restart"/>
            <w:textDirection w:val="btLr"/>
            <w:vAlign w:val="center"/>
          </w:tcPr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Салт-дәстүр және ауыз әдебиеті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567" w:type="pct"/>
            <w:gridSpan w:val="3"/>
            <w:vMerge w:val="restart"/>
            <w:textDirection w:val="btLr"/>
            <w:vAlign w:val="center"/>
          </w:tcPr>
          <w:p w:rsidR="00801D56" w:rsidRDefault="00801D56" w:rsidP="00801D5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4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-бөлім. Жер және ғарыш</w:t>
            </w:r>
          </w:p>
        </w:tc>
        <w:tc>
          <w:tcPr>
            <w:tcW w:w="567" w:type="pct"/>
            <w:gridSpan w:val="2"/>
            <w:vMerge w:val="restart"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4.1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Жер</w:t>
            </w:r>
          </w:p>
        </w:tc>
        <w:tc>
          <w:tcPr>
            <w:tcW w:w="3458" w:type="pct"/>
            <w:gridSpan w:val="13"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Жер </w:t>
            </w:r>
          </w:p>
        </w:tc>
      </w:tr>
      <w:tr w:rsidR="00801D56" w:rsidRPr="000E4275" w:rsidTr="00EF4D04">
        <w:trPr>
          <w:trHeight w:val="1384"/>
        </w:trPr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C23DCE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C23DCE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 мен күн</w:t>
            </w:r>
          </w:p>
        </w:tc>
        <w:tc>
          <w:tcPr>
            <w:tcW w:w="1814" w:type="pct"/>
          </w:tcPr>
          <w:p w:rsidR="00801D56" w:rsidRPr="009F08CA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08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2.4.1.1 - Жер мен Күн арасындағы байланысты түсіндіру;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зерделеуге қажетті жағдайлар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зерттеушінің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Ай-Жердің табиғи серігі</w:t>
            </w:r>
          </w:p>
        </w:tc>
        <w:tc>
          <w:tcPr>
            <w:tcW w:w="1814" w:type="pct"/>
          </w:tcPr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2.4.1.2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Жердің табиғи серігін анықтау;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бақылаудың басты белгілерін анықтау (мақсат, нысан, жоспар,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нәтиже);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0E4275" w:rsidTr="005A4C26">
        <w:tc>
          <w:tcPr>
            <w:tcW w:w="408" w:type="pct"/>
            <w:vMerge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8" w:type="pct"/>
            <w:gridSpan w:val="13"/>
          </w:tcPr>
          <w:p w:rsidR="005A4C26" w:rsidRPr="005A4C26" w:rsidRDefault="005A4C26" w:rsidP="005A4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Ғарыш</w:t>
            </w: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Default="00801D5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801D56" w:rsidRPr="00C23DCE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4.2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Ғарыш</w:t>
            </w:r>
          </w:p>
        </w:tc>
        <w:tc>
          <w:tcPr>
            <w:tcW w:w="673" w:type="pct"/>
            <w:gridSpan w:val="4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Ғаламшарлар қалай орналасқан?</w:t>
            </w:r>
          </w:p>
        </w:tc>
        <w:tc>
          <w:tcPr>
            <w:tcW w:w="1814" w:type="pct"/>
          </w:tcPr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 жүйесі ғаламшарларының орналасу тәртібін анықтау;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зерделеуге қажетті жағдайлар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зерттеушінің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Алуан түрлі ғаламшарлар</w:t>
            </w:r>
          </w:p>
        </w:tc>
        <w:tc>
          <w:tcPr>
            <w:tcW w:w="1814" w:type="pct"/>
          </w:tcPr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2.4.2.2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 ғаламшарларын салыстыру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жүргізудің жоспарын құру;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0E4275" w:rsidTr="005A4C26">
        <w:tc>
          <w:tcPr>
            <w:tcW w:w="408" w:type="pct"/>
            <w:vMerge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3" w:type="pct"/>
            <w:gridSpan w:val="11"/>
          </w:tcPr>
          <w:p w:rsidR="005A4C26" w:rsidRPr="005A4C26" w:rsidRDefault="005A4C26" w:rsidP="005A4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4C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Кеңістік және уақыт</w:t>
            </w:r>
          </w:p>
        </w:tc>
        <w:tc>
          <w:tcPr>
            <w:tcW w:w="305" w:type="pct"/>
            <w:gridSpan w:val="2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Default="00801D5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801D56" w:rsidRPr="00C23DCE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4.3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Кеңістік және уақыт</w:t>
            </w:r>
          </w:p>
        </w:tc>
        <w:tc>
          <w:tcPr>
            <w:tcW w:w="673" w:type="pct"/>
            <w:gridSpan w:val="4"/>
          </w:tcPr>
          <w:p w:rsidR="00801D56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қалай өлшейміз?</w:t>
            </w:r>
          </w:p>
          <w:p w:rsidR="00801D56" w:rsidRPr="008B24FA" w:rsidRDefault="00801D56" w:rsidP="008B24F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24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ЖБ</w:t>
            </w:r>
          </w:p>
        </w:tc>
        <w:tc>
          <w:tcPr>
            <w:tcW w:w="1814" w:type="pct"/>
          </w:tcPr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егізгі уақыт өлшем бірліктерін ажырату;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арыштағы қашықтық пен уақыттың ерекшеліктерін түсіндіру;</w:t>
            </w:r>
          </w:p>
          <w:p w:rsidR="00801D56" w:rsidRPr="000838F5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2.1.2.7 - Э</w:t>
            </w:r>
            <w:r w:rsidRPr="0089218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ксперимент жүргізу және оның нәтижелерін кесте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 түсіру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9" w:type="pct"/>
            <w:gridSpan w:val="5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7A2A97" w:rsidTr="005A4C26">
        <w:tc>
          <w:tcPr>
            <w:tcW w:w="408" w:type="pct"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</w:tcPr>
          <w:p w:rsidR="005A4C26" w:rsidRDefault="005A4C2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5A4C26" w:rsidRDefault="005A4C26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«Жер және Ғарыш» бөлімі бойынша жиынтық бағалау</w:t>
            </w:r>
          </w:p>
          <w:p w:rsid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(«Салт-дәстүр және ауыз әдебиеті» ортақ тақырыбы аясында)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</w:t>
            </w:r>
            <w:r w:rsid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ше: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4.1 Жер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4.2 Ғарыш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Оқу мақсаты</w:t>
            </w:r>
          </w:p>
          <w:p w:rsidR="007A2A97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319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2.4.1.2. Жердің табиғи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серігін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анықтау</w:t>
            </w:r>
          </w:p>
          <w:p w:rsidR="005A4C26" w:rsidRPr="007A2A97" w:rsidRDefault="007A2A97" w:rsidP="007A2A97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2.4.2.1. Күн жүйесі ғаламшарларының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орналасу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тәртібін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257" w:type="pct"/>
          </w:tcPr>
          <w:p w:rsidR="005A4C26" w:rsidRPr="007A2A97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9" w:type="pct"/>
            <w:gridSpan w:val="5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5" w:type="pct"/>
            <w:gridSpan w:val="2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838F5" w:rsidTr="00801D56">
        <w:tc>
          <w:tcPr>
            <w:tcW w:w="408" w:type="pct"/>
            <w:vMerge w:val="restart"/>
            <w:textDirection w:val="btLr"/>
          </w:tcPr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Салт-дәстүр және ауыз әдебиеті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0838F5" w:rsidRDefault="00801D56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 w:val="restart"/>
            <w:textDirection w:val="btLr"/>
            <w:vAlign w:val="center"/>
          </w:tcPr>
          <w:p w:rsidR="00801D56" w:rsidRDefault="00801D56" w:rsidP="00801D5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-б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өлім.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Күш пен қозғалыс</w:t>
            </w:r>
          </w:p>
        </w:tc>
        <w:tc>
          <w:tcPr>
            <w:tcW w:w="567" w:type="pct"/>
            <w:gridSpan w:val="2"/>
            <w:vMerge w:val="restart"/>
          </w:tcPr>
          <w:p w:rsidR="00801D5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5.1</w:t>
            </w:r>
            <w:r w:rsidRPr="007642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Күш және қозғалыс</w:t>
            </w:r>
          </w:p>
          <w:p w:rsidR="00801D56" w:rsidRPr="007642B1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7642B1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1.2Табиғатты тану әдістері</w:t>
            </w: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1D56" w:rsidRPr="007642B1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5" w:type="pct"/>
            <w:gridSpan w:val="9"/>
          </w:tcPr>
          <w:p w:rsidR="00801D56" w:rsidRPr="00352B14" w:rsidRDefault="00801D56" w:rsidP="00115A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Күш пен қозғалыс</w:t>
            </w: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Pr="000838F5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Жылдамдықты қалай өлшейміз?</w:t>
            </w:r>
          </w:p>
        </w:tc>
        <w:tc>
          <w:tcPr>
            <w:tcW w:w="1814" w:type="pct"/>
          </w:tcPr>
          <w:p w:rsidR="00801D56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9218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2.5.1.1 - түрлі денелердің әртүрлі жылдамдықпен қозғал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уы</w:t>
            </w:r>
            <w:r w:rsidRPr="0089218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 мысал келтіру;</w:t>
            </w:r>
          </w:p>
          <w:p w:rsidR="00801D56" w:rsidRPr="0089218C" w:rsidRDefault="00801D56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9218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2.5.1.2 - жылдамдықты түсіндіруде сапалық сипаттамаларын қолдану </w:t>
            </w:r>
            <w:r w:rsidRPr="007A71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(жылдам, баяу)</w:t>
            </w:r>
            <w:r w:rsidRPr="0089218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E4275" w:rsidTr="00EF4D04">
        <w:tc>
          <w:tcPr>
            <w:tcW w:w="408" w:type="pct"/>
            <w:vMerge/>
          </w:tcPr>
          <w:p w:rsidR="00801D56" w:rsidRPr="000838F5" w:rsidRDefault="00801D5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801D56" w:rsidRPr="000838F5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801D56" w:rsidRDefault="00801D56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Күшті және массаны қалай өлшейміз?</w:t>
            </w:r>
          </w:p>
          <w:p w:rsidR="00801D56" w:rsidRPr="00115AEC" w:rsidRDefault="00801D56" w:rsidP="008B24F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5A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ЖБ</w:t>
            </w:r>
          </w:p>
        </w:tc>
        <w:tc>
          <w:tcPr>
            <w:tcW w:w="1814" w:type="pct"/>
          </w:tcPr>
          <w:p w:rsidR="00801D56" w:rsidRPr="000838F5" w:rsidRDefault="00801D56" w:rsidP="007642B1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қозғалыс тудыратын күштерді зерттеу;</w:t>
            </w:r>
          </w:p>
          <w:p w:rsidR="00801D56" w:rsidRPr="000838F5" w:rsidRDefault="00801D56" w:rsidP="008B24F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эксперименттің басты белгілерін анықтау (мақсат, бол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жам, ресурстар, жоспар, мерзім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нәтиже);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2.5.1.4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массаны анықтауға арналған құралдарды таңдау және пайдалану;</w:t>
            </w:r>
          </w:p>
          <w:p w:rsidR="00801D56" w:rsidRPr="000838F5" w:rsidRDefault="00801D56" w:rsidP="008B24FA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нәтижелерін шартты белгілердің көмегімен белгілей білу</w:t>
            </w:r>
          </w:p>
        </w:tc>
        <w:tc>
          <w:tcPr>
            <w:tcW w:w="257" w:type="pct"/>
          </w:tcPr>
          <w:p w:rsidR="00801D56" w:rsidRPr="00733BC6" w:rsidRDefault="00801D5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gridSpan w:val="4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801D56" w:rsidRPr="000838F5" w:rsidRDefault="00801D5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4C26" w:rsidRPr="005C016E" w:rsidTr="005A4C26">
        <w:tc>
          <w:tcPr>
            <w:tcW w:w="408" w:type="pct"/>
            <w:vMerge/>
          </w:tcPr>
          <w:p w:rsidR="005A4C26" w:rsidRPr="000838F5" w:rsidRDefault="005A4C26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5A4C26" w:rsidRPr="000838F5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16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«Табиғат физикасы» бөлімі бойынша жиынтық бағалау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16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(«Салт-дәстүр және ауыз әдебиеті» ортақ тақырыбы аясында)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5.1 Күш және қозғалыс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2.5.1.1 Түрлі денелердің әр түрлі жылдамдықпен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қозғалуына мысал келтіру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2.5.1.3 Қозғалыс тудыратын күштерді зерттеу</w:t>
            </w:r>
          </w:p>
          <w:p w:rsidR="005A4C26" w:rsidRPr="000838F5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2.5.1.4 Массаны анықтауға арналған құралдарды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таңдау және пайдалану</w:t>
            </w:r>
          </w:p>
        </w:tc>
        <w:tc>
          <w:tcPr>
            <w:tcW w:w="257" w:type="pct"/>
          </w:tcPr>
          <w:p w:rsidR="005A4C26" w:rsidRPr="005C016E" w:rsidRDefault="005A4C26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gridSpan w:val="4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5A4C26" w:rsidRPr="000838F5" w:rsidRDefault="005A4C26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7A2A97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b/>
                <w:lang w:val="kk-KZ"/>
              </w:rPr>
            </w:pPr>
            <w:r w:rsidRPr="003C6AD5">
              <w:rPr>
                <w:rFonts w:ascii="Times New Roman" w:hAnsi="Times New Roman" w:cs="Times New Roman"/>
                <w:b/>
                <w:lang w:val="kk-KZ"/>
              </w:rPr>
              <w:t>Тоқсандық жиынтық бағалау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  <w:p w:rsidR="005C016E" w:rsidRDefault="005C016E" w:rsidP="005C016E">
            <w:pPr>
              <w:widowControl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016E">
              <w:rPr>
                <w:rFonts w:ascii="Times New Roman" w:hAnsi="Times New Roman" w:cs="Times New Roman"/>
                <w:lang w:val="kk-KZ"/>
              </w:rPr>
              <w:t>ІІІ тоқсан бойынша жиынтық бағалау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lang w:val="kk-KZ"/>
              </w:rPr>
              <w:t>Бөлімдер</w:t>
            </w:r>
            <w:r>
              <w:rPr>
                <w:rFonts w:ascii="Times New Roman" w:hAnsi="Times New Roman" w:cs="Times New Roman"/>
                <w:lang w:val="kk-KZ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Заттар және олардың қасиеттері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                  Жер және ғарыш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                   Күш пен қозғалыс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Бөлімшелер: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3.4 Табиғат ресурстары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1.2 Табиғатты тану әдістері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 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4.1 Жер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4.2 Ғарыш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5.1 Күш және қозғалыс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Оқу мақсаттары: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2.3.4.1 Табиғи ресурстардың қолданысын анықтау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2.3.4.2 Табиғи ресурстарды шығу тегі бойынша жіктеу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2.1.2.2 Бақылаудың басты белгілерін анықтау (мақсат,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нысан, жоспар, мерзімде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нәтиже)</w:t>
            </w:r>
          </w:p>
          <w:p w:rsidR="005C016E" w:rsidRPr="007A2A97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2.4.1.2. Жердің табиғи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серігін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анықтау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ind w:left="2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2.4.2.1. Күн жүйесі ғаламшарларының орналасу тәртібін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анықтау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2.5.1.1 Түрлі денелердің әр түрлі жылдамдықпен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қозғалуына мысал келтіру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2.5.1.3 Қозғалыс тудыратын күштерді зерттеу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2.5.1.4 Массаны анықтауға арналған құралдарды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таңдау және пайдалану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06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1D56" w:rsidRPr="000838F5" w:rsidTr="00801D56">
        <w:tc>
          <w:tcPr>
            <w:tcW w:w="5000" w:type="pct"/>
            <w:gridSpan w:val="19"/>
          </w:tcPr>
          <w:p w:rsidR="00801D56" w:rsidRDefault="00801D56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01D56" w:rsidRPr="000838F5" w:rsidRDefault="00801D56" w:rsidP="007A2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0838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-тоқсан</w:t>
            </w:r>
          </w:p>
        </w:tc>
      </w:tr>
      <w:tr w:rsidR="007A2A97" w:rsidRPr="000838F5" w:rsidTr="00801D56">
        <w:tc>
          <w:tcPr>
            <w:tcW w:w="408" w:type="pct"/>
            <w:vMerge w:val="restart"/>
            <w:textDirection w:val="btLr"/>
            <w:vAlign w:val="center"/>
          </w:tcPr>
          <w:p w:rsidR="007A2A97" w:rsidRPr="000838F5" w:rsidRDefault="007A2A97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орта»,</w:t>
            </w:r>
          </w:p>
          <w:p w:rsidR="007A2A97" w:rsidRPr="000838F5" w:rsidRDefault="007A2A97" w:rsidP="00801D56">
            <w:pPr>
              <w:widowControl w:val="0"/>
              <w:tabs>
                <w:tab w:val="num" w:pos="0"/>
                <w:tab w:val="left" w:pos="720"/>
              </w:tabs>
              <w:ind w:left="113" w:right="113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Саяхат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567" w:type="pct"/>
            <w:gridSpan w:val="3"/>
            <w:vMerge w:val="restart"/>
            <w:textDirection w:val="btLr"/>
            <w:vAlign w:val="center"/>
          </w:tcPr>
          <w:p w:rsidR="007A2A97" w:rsidRDefault="007A2A97" w:rsidP="00801D5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0838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бөлім. Табиғат физикасы</w:t>
            </w:r>
          </w:p>
        </w:tc>
        <w:tc>
          <w:tcPr>
            <w:tcW w:w="567" w:type="pct"/>
            <w:gridSpan w:val="2"/>
            <w:vMerge w:val="restart"/>
          </w:tcPr>
          <w:p w:rsidR="007A2A97" w:rsidRPr="00C23DCE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Жарық</w:t>
            </w:r>
          </w:p>
        </w:tc>
        <w:tc>
          <w:tcPr>
            <w:tcW w:w="3458" w:type="pct"/>
            <w:gridSpan w:val="13"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Жарық</w:t>
            </w: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7A2A97" w:rsidRPr="000838F5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денелер жарық өткізеді?</w:t>
            </w:r>
          </w:p>
        </w:tc>
        <w:tc>
          <w:tcPr>
            <w:tcW w:w="1814" w:type="pct"/>
          </w:tcPr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2.5.2.1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кейбір денелердің жарық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өткізгіштік қасиетін зерттеу;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құрылған жоспарға сәйкес 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ақылау жүргізу және қорытынды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жасау; 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7A2A97" w:rsidRPr="000838F5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Мөлдір денелер мен маталар</w:t>
            </w:r>
          </w:p>
        </w:tc>
        <w:tc>
          <w:tcPr>
            <w:tcW w:w="1814" w:type="pct"/>
          </w:tcPr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2.5.2.1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кейбір денелердің жарық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өткізгіштік қасиетін зерттеу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7A2A97" w:rsidRPr="00C23DCE" w:rsidRDefault="007A2A97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нәтижелерін шартты белгілердің көмегімен белгілей білу;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7A2A97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Pr="007A2A97" w:rsidRDefault="007A2A97" w:rsidP="007A2A9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          </w:t>
            </w:r>
            <w:r w:rsidRPr="007A2A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Дыбыстар</w:t>
            </w:r>
          </w:p>
        </w:tc>
        <w:tc>
          <w:tcPr>
            <w:tcW w:w="257" w:type="pc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7A2A97" w:rsidRPr="00C23DCE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Дыбыс</w:t>
            </w:r>
          </w:p>
        </w:tc>
        <w:tc>
          <w:tcPr>
            <w:tcW w:w="673" w:type="pct"/>
            <w:gridSpan w:val="4"/>
          </w:tcPr>
          <w:p w:rsidR="007A2A97" w:rsidRPr="000838F5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Дыбыстар қандай болады?</w:t>
            </w:r>
          </w:p>
        </w:tc>
        <w:tc>
          <w:tcPr>
            <w:tcW w:w="1814" w:type="pct"/>
          </w:tcPr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2.5.3.1 - </w:t>
            </w:r>
            <w:r w:rsidRPr="007A71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дыбыс </w:t>
            </w: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қаттылығы бойынша дыбыс көздерін жіктеу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зерделеуге қажетті жағдайлар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зерттеушінің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7A2A97" w:rsidRPr="000838F5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Дыбысты қалай қаттырақ шығаруға болады?</w:t>
            </w:r>
          </w:p>
        </w:tc>
        <w:tc>
          <w:tcPr>
            <w:tcW w:w="1814" w:type="pct"/>
          </w:tcPr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2.5.3.1 - </w:t>
            </w:r>
            <w:r w:rsidRPr="007A71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дыбыс </w:t>
            </w: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қаттылығы бойынша дыбыс көздерін жіктеу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бақылаудың басты белгілерін анықтау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мақсат, нысан, жоспар, мерзім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нәтиже);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7A2A97" w:rsidRPr="000838F5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 қалай дыбыстайды?</w:t>
            </w:r>
          </w:p>
        </w:tc>
        <w:tc>
          <w:tcPr>
            <w:tcW w:w="1814" w:type="pct"/>
          </w:tcPr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2.5.3.1 - </w:t>
            </w:r>
            <w:r w:rsidRPr="007A71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дыбыс </w:t>
            </w:r>
            <w:r w:rsidRPr="006473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қаттылығы бойынша дыбыс көздерін жіктеу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«ақпарат көзі» ұғымын және оның зерттеу жүргізудегі маңызын түсіндіру;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7A2A97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Pr="000838F5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Pr="007A2A97" w:rsidRDefault="007A2A97" w:rsidP="007A2A97">
            <w:pPr>
              <w:widowControl w:val="0"/>
              <w:tabs>
                <w:tab w:val="left" w:pos="422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ab/>
            </w:r>
            <w:r w:rsidRPr="007A2A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Жылу</w:t>
            </w:r>
          </w:p>
        </w:tc>
        <w:tc>
          <w:tcPr>
            <w:tcW w:w="257" w:type="pc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F4D04" w:rsidRPr="000E4275" w:rsidTr="00EF4D04">
        <w:tc>
          <w:tcPr>
            <w:tcW w:w="408" w:type="pct"/>
            <w:vMerge/>
          </w:tcPr>
          <w:p w:rsidR="00EF4D04" w:rsidRPr="000838F5" w:rsidRDefault="00EF4D04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</w:tcPr>
          <w:p w:rsidR="00EF4D04" w:rsidRDefault="00EF4D04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EF4D04" w:rsidRPr="00C23DCE" w:rsidRDefault="00EF4D04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5.4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Жылу</w:t>
            </w:r>
          </w:p>
        </w:tc>
        <w:tc>
          <w:tcPr>
            <w:tcW w:w="673" w:type="pct"/>
            <w:gridSpan w:val="4"/>
          </w:tcPr>
          <w:p w:rsidR="00EF4D04" w:rsidRPr="000838F5" w:rsidRDefault="00EF4D04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Температураны қалай өлшейміз?</w:t>
            </w:r>
          </w:p>
        </w:tc>
        <w:tc>
          <w:tcPr>
            <w:tcW w:w="1814" w:type="pct"/>
          </w:tcPr>
          <w:p w:rsidR="00EF4D04" w:rsidRPr="000838F5" w:rsidRDefault="00EF4D04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денелердің температурасын өлшеу;</w:t>
            </w:r>
          </w:p>
          <w:p w:rsidR="00EF4D04" w:rsidRPr="000838F5" w:rsidRDefault="00EF4D04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құрылған жоспарға сәйкес бақылау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жүргізу және қорытынды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жасау; </w:t>
            </w:r>
          </w:p>
          <w:p w:rsidR="00EF4D04" w:rsidRPr="00C23DCE" w:rsidRDefault="00EF4D04" w:rsidP="007642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нәтижелерін шартты белгілердің көмегімен белгілей білу;</w:t>
            </w:r>
          </w:p>
        </w:tc>
        <w:tc>
          <w:tcPr>
            <w:tcW w:w="257" w:type="pct"/>
          </w:tcPr>
          <w:p w:rsidR="00EF4D04" w:rsidRPr="00733BC6" w:rsidRDefault="00EF4D04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" w:type="pct"/>
            <w:gridSpan w:val="3"/>
          </w:tcPr>
          <w:p w:rsidR="00EF4D04" w:rsidRPr="000838F5" w:rsidRDefault="00EF4D04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EF4D04" w:rsidRPr="000838F5" w:rsidRDefault="00EF4D04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0E4275" w:rsidTr="00EF4D04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 w:val="restar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 w:val="restart"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5.6 </w:t>
            </w:r>
            <w:r w:rsidRPr="00C23D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Магниттілік</w:t>
            </w:r>
          </w:p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A2A97" w:rsidRPr="00976F13" w:rsidRDefault="007A2A97" w:rsidP="008B24F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45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1.1 </w:t>
            </w:r>
            <w:r w:rsidRPr="00976F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Ғылым мен зерттеушілердің рөлі</w:t>
            </w:r>
          </w:p>
          <w:p w:rsidR="007A2A97" w:rsidRPr="00C23DCE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3" w:type="pct"/>
            <w:gridSpan w:val="4"/>
          </w:tcPr>
          <w:p w:rsidR="007A2A97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Магнит не үшін қажет?</w:t>
            </w:r>
          </w:p>
          <w:p w:rsidR="007A2A97" w:rsidRPr="008B24FA" w:rsidRDefault="007A2A97" w:rsidP="008B24F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24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ЖБ</w:t>
            </w:r>
          </w:p>
        </w:tc>
        <w:tc>
          <w:tcPr>
            <w:tcW w:w="1814" w:type="pct"/>
          </w:tcPr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2.5.6.1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магниттерді қолдану аясын сипаттау;</w:t>
            </w: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A7D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2.1.2.7 - эксперимент жүргізу және оның </w:t>
            </w:r>
            <w:r w:rsidRPr="00FA7D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нәтижелерін</w:t>
            </w:r>
            <w:r w:rsidRPr="007A71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A7D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кестеге түсіру</w:t>
            </w:r>
          </w:p>
          <w:p w:rsidR="007A2A97" w:rsidRPr="00FA7D2A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әлем құбылыстары, үрдістері мен нысандарын зерделеуге қажетті жағдайлар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зерттеушінің тұлғалық қасиеттер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0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анықтау;</w:t>
            </w:r>
          </w:p>
        </w:tc>
        <w:tc>
          <w:tcPr>
            <w:tcW w:w="257" w:type="pct"/>
          </w:tcPr>
          <w:p w:rsidR="007A2A97" w:rsidRPr="00733BC6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5C016E" w:rsidTr="007A2A97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  <w:vMerge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  <w:vMerge/>
          </w:tcPr>
          <w:p w:rsidR="007A2A97" w:rsidRDefault="007A2A97" w:rsidP="007642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460" w:lineRule="exact"/>
              <w:ind w:left="-2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«Табиғат физикасы» бөлімі бойынша жиынтық бағалау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ind w:left="-2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(«Қоршаған орта» және «Саяхат» ортақ тақырыптары аясында)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 Жарық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 Дыбыс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5.4.Жылу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</w:p>
          <w:p w:rsidR="005C016E" w:rsidRPr="00D82726" w:rsidRDefault="005C016E" w:rsidP="00D82726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2.5.2.1 Кейбір денелердің жарық өткізгіштік қасиетін</w:t>
            </w:r>
            <w:r w:rsidR="00D827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зерттеу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2.5.3.1 Дыбыс қаттылығы бойынша дыбыс көздерін жіктеу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2.5.4.1 Түрлі денелердің температурасын өлшеу</w:t>
            </w:r>
          </w:p>
          <w:p w:rsidR="007A2A97" w:rsidRPr="000838F5" w:rsidRDefault="007A2A97" w:rsidP="007642B1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7" w:type="pct"/>
          </w:tcPr>
          <w:p w:rsidR="007A2A97" w:rsidRPr="005C016E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2A97" w:rsidRPr="005C016E" w:rsidTr="007A2A97">
        <w:tc>
          <w:tcPr>
            <w:tcW w:w="408" w:type="pct"/>
            <w:vMerge/>
          </w:tcPr>
          <w:p w:rsidR="007A2A97" w:rsidRPr="000838F5" w:rsidRDefault="007A2A97" w:rsidP="007642B1">
            <w:pPr>
              <w:widowControl w:val="0"/>
              <w:tabs>
                <w:tab w:val="num" w:pos="0"/>
                <w:tab w:val="left" w:pos="720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3"/>
          </w:tcPr>
          <w:p w:rsidR="007A2A97" w:rsidRPr="00C23DCE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pct"/>
            <w:gridSpan w:val="2"/>
          </w:tcPr>
          <w:p w:rsidR="007A2A97" w:rsidRPr="00C23DCE" w:rsidRDefault="007A2A97" w:rsidP="008B24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pct"/>
            <w:gridSpan w:val="5"/>
          </w:tcPr>
          <w:p w:rsidR="007A2A97" w:rsidRDefault="007A2A97" w:rsidP="007642B1">
            <w:pPr>
              <w:widowControl w:val="0"/>
              <w:rPr>
                <w:rFonts w:ascii="Times New Roman" w:hAnsi="Times New Roman" w:cs="Times New Roman"/>
                <w:b/>
                <w:lang w:val="kk-KZ"/>
              </w:rPr>
            </w:pPr>
            <w:r w:rsidRPr="003C6AD5">
              <w:rPr>
                <w:rFonts w:ascii="Times New Roman" w:hAnsi="Times New Roman" w:cs="Times New Roman"/>
                <w:b/>
                <w:lang w:val="kk-KZ"/>
              </w:rPr>
              <w:t>Тоқсандық жиынтық бағалау №</w:t>
            </w: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  <w:p w:rsidR="005C016E" w:rsidRDefault="005C016E" w:rsidP="005C016E">
            <w:pPr>
              <w:widowControl w:val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ІҮ</w:t>
            </w:r>
            <w:r w:rsidRPr="005C016E">
              <w:rPr>
                <w:rFonts w:ascii="Times New Roman" w:hAnsi="Times New Roman" w:cs="Times New Roman"/>
                <w:lang w:val="kk-KZ"/>
              </w:rPr>
              <w:t xml:space="preserve"> тоқсан бойынша жиынтық бағалау</w:t>
            </w:r>
          </w:p>
          <w:p w:rsid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9" w:lineRule="exact"/>
              <w:ind w:left="-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lang w:val="kk-KZ"/>
              </w:rPr>
              <w:t>Бөлімдер</w:t>
            </w:r>
            <w:r>
              <w:rPr>
                <w:rFonts w:ascii="Times New Roman" w:hAnsi="Times New Roman" w:cs="Times New Roman"/>
                <w:lang w:val="kk-KZ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Табиғат физикасы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Бөлімшелер: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 Жарық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 Дыбыс</w:t>
            </w:r>
          </w:p>
          <w:p w:rsidR="005C016E" w:rsidRPr="005C016E" w:rsidRDefault="005C016E" w:rsidP="005C016E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5.4.Жылу</w:t>
            </w:r>
          </w:p>
          <w:p w:rsidR="005C016E" w:rsidRDefault="005C016E" w:rsidP="00D82726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Оқу мақсаттары:</w:t>
            </w:r>
            <w:r w:rsidRPr="007A2A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82726" w:rsidRPr="00D82726" w:rsidRDefault="00D82726" w:rsidP="00D82726">
            <w:pPr>
              <w:widowControl w:val="0"/>
              <w:autoSpaceDE w:val="0"/>
              <w:autoSpaceDN w:val="0"/>
              <w:adjustRightInd w:val="0"/>
              <w:spacing w:line="231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2.5.2.1 Кейбір денелердің жарық өткізгіштік қасиетін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зерттеу</w:t>
            </w:r>
          </w:p>
          <w:p w:rsidR="00D82726" w:rsidRPr="005C016E" w:rsidRDefault="00D82726" w:rsidP="00D8272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2.5.3.1 Дыбыс қаттылығы бойынша дыбыс көздерін жіктеу</w:t>
            </w:r>
          </w:p>
          <w:p w:rsidR="00D82726" w:rsidRPr="000838F5" w:rsidRDefault="00D82726" w:rsidP="00D82726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2.5.4.1 Түрлі денелердің температурасын өлшеу</w:t>
            </w:r>
          </w:p>
        </w:tc>
        <w:tc>
          <w:tcPr>
            <w:tcW w:w="257" w:type="pct"/>
          </w:tcPr>
          <w:p w:rsidR="007A2A97" w:rsidRPr="005C016E" w:rsidRDefault="007A2A97" w:rsidP="00764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03" w:type="pct"/>
            <w:gridSpan w:val="3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" w:type="pct"/>
            <w:gridSpan w:val="4"/>
          </w:tcPr>
          <w:p w:rsidR="007A2A97" w:rsidRPr="000838F5" w:rsidRDefault="007A2A97" w:rsidP="007642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C431A" w:rsidRPr="002C431A" w:rsidRDefault="002C431A" w:rsidP="00764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C431A" w:rsidRPr="002C431A" w:rsidSect="000125D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A6119"/>
    <w:multiLevelType w:val="hybridMultilevel"/>
    <w:tmpl w:val="C0D0A03E"/>
    <w:lvl w:ilvl="0" w:tplc="5E36D234">
      <w:start w:val="1"/>
      <w:numFmt w:val="decimal"/>
      <w:lvlText w:val="%1-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BD6DA1"/>
    <w:rsid w:val="000125DA"/>
    <w:rsid w:val="00037946"/>
    <w:rsid w:val="000838F5"/>
    <w:rsid w:val="000904D8"/>
    <w:rsid w:val="000B75DA"/>
    <w:rsid w:val="000B78B4"/>
    <w:rsid w:val="000D2228"/>
    <w:rsid w:val="000E4275"/>
    <w:rsid w:val="00114C66"/>
    <w:rsid w:val="00115AEC"/>
    <w:rsid w:val="001B0E36"/>
    <w:rsid w:val="001D36FB"/>
    <w:rsid w:val="001D76C1"/>
    <w:rsid w:val="00234A62"/>
    <w:rsid w:val="0026602B"/>
    <w:rsid w:val="00291A95"/>
    <w:rsid w:val="002C0D1D"/>
    <w:rsid w:val="002C431A"/>
    <w:rsid w:val="0032725B"/>
    <w:rsid w:val="0035294D"/>
    <w:rsid w:val="00352B14"/>
    <w:rsid w:val="003B6458"/>
    <w:rsid w:val="003C6AD5"/>
    <w:rsid w:val="003E72E7"/>
    <w:rsid w:val="00416B03"/>
    <w:rsid w:val="004F459B"/>
    <w:rsid w:val="00550C11"/>
    <w:rsid w:val="00566D16"/>
    <w:rsid w:val="0058078D"/>
    <w:rsid w:val="005A4C26"/>
    <w:rsid w:val="005C016E"/>
    <w:rsid w:val="005C72B6"/>
    <w:rsid w:val="005D2629"/>
    <w:rsid w:val="00642210"/>
    <w:rsid w:val="0064336A"/>
    <w:rsid w:val="0064733B"/>
    <w:rsid w:val="00730868"/>
    <w:rsid w:val="00733721"/>
    <w:rsid w:val="00733BC6"/>
    <w:rsid w:val="007642B1"/>
    <w:rsid w:val="0077737D"/>
    <w:rsid w:val="007A2A97"/>
    <w:rsid w:val="007C6519"/>
    <w:rsid w:val="007D078A"/>
    <w:rsid w:val="007E3E00"/>
    <w:rsid w:val="00801D56"/>
    <w:rsid w:val="0082091A"/>
    <w:rsid w:val="0089218C"/>
    <w:rsid w:val="008B24FA"/>
    <w:rsid w:val="0093605C"/>
    <w:rsid w:val="00975CD0"/>
    <w:rsid w:val="00976F13"/>
    <w:rsid w:val="009B6DBA"/>
    <w:rsid w:val="009F08CA"/>
    <w:rsid w:val="00AC5CCD"/>
    <w:rsid w:val="00AC62D4"/>
    <w:rsid w:val="00B8520C"/>
    <w:rsid w:val="00B86D78"/>
    <w:rsid w:val="00BB34C6"/>
    <w:rsid w:val="00BD6DA1"/>
    <w:rsid w:val="00C23DCE"/>
    <w:rsid w:val="00C25627"/>
    <w:rsid w:val="00C257FD"/>
    <w:rsid w:val="00C57825"/>
    <w:rsid w:val="00C84D36"/>
    <w:rsid w:val="00CC4BF6"/>
    <w:rsid w:val="00CC520A"/>
    <w:rsid w:val="00CE2776"/>
    <w:rsid w:val="00CE47B2"/>
    <w:rsid w:val="00D2325D"/>
    <w:rsid w:val="00D3060C"/>
    <w:rsid w:val="00D82726"/>
    <w:rsid w:val="00DC6AB0"/>
    <w:rsid w:val="00DD3B5B"/>
    <w:rsid w:val="00E47DAC"/>
    <w:rsid w:val="00E6710C"/>
    <w:rsid w:val="00E71EC8"/>
    <w:rsid w:val="00EF4D04"/>
    <w:rsid w:val="00F2702C"/>
    <w:rsid w:val="00F307BC"/>
    <w:rsid w:val="00F80ECD"/>
    <w:rsid w:val="00F8449B"/>
    <w:rsid w:val="00FA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6B03"/>
    <w:pPr>
      <w:ind w:left="720"/>
      <w:contextualSpacing/>
    </w:pPr>
  </w:style>
  <w:style w:type="paragraph" w:customStyle="1" w:styleId="Default">
    <w:name w:val="Default"/>
    <w:rsid w:val="007C65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6B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0A627-A937-4F4C-BDD5-58145844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9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Gulmira</cp:lastModifiedBy>
  <cp:revision>35</cp:revision>
  <cp:lastPrinted>2017-09-04T12:16:00Z</cp:lastPrinted>
  <dcterms:created xsi:type="dcterms:W3CDTF">2016-09-11T15:52:00Z</dcterms:created>
  <dcterms:modified xsi:type="dcterms:W3CDTF">2017-09-16T02:53:00Z</dcterms:modified>
</cp:coreProperties>
</file>